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5E" w:rsidRDefault="0040115E" w:rsidP="0040115E">
      <w:pPr>
        <w:spacing w:before="74" w:line="280" w:lineRule="auto"/>
        <w:ind w:right="20" w:firstLine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 xml:space="preserve">FORM NO. MGT 9 </w:t>
      </w:r>
    </w:p>
    <w:p w:rsidR="0040115E" w:rsidRPr="00D91A05" w:rsidRDefault="0040115E" w:rsidP="0040115E">
      <w:pPr>
        <w:spacing w:before="74" w:line="280" w:lineRule="auto"/>
        <w:ind w:right="20" w:firstLine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EXTRACT OF ANNUAL RETURN</w:t>
      </w:r>
    </w:p>
    <w:p w:rsidR="0040115E" w:rsidRPr="00D91A05" w:rsidRDefault="0040115E" w:rsidP="0040115E">
      <w:pPr>
        <w:spacing w:before="121"/>
        <w:ind w:left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As on financial year ended 31.03.202</w:t>
      </w:r>
      <w:r>
        <w:rPr>
          <w:rFonts w:ascii="Book Antiqua" w:hAnsi="Book Antiqua" w:cstheme="minorHAnsi"/>
          <w:b/>
        </w:rPr>
        <w:t>2</w:t>
      </w:r>
    </w:p>
    <w:p w:rsidR="0040115E" w:rsidRPr="00D91A05" w:rsidRDefault="0040115E" w:rsidP="0040115E">
      <w:pPr>
        <w:pStyle w:val="BodyText"/>
        <w:spacing w:before="9"/>
        <w:jc w:val="both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tabs>
          <w:tab w:val="left" w:pos="90"/>
        </w:tabs>
        <w:spacing w:before="1" w:line="288" w:lineRule="auto"/>
        <w:ind w:right="20"/>
        <w:jc w:val="center"/>
        <w:rPr>
          <w:rFonts w:ascii="Book Antiqua" w:hAnsi="Book Antiqua" w:cstheme="minorHAnsi"/>
          <w:b/>
        </w:rPr>
      </w:pPr>
      <w:proofErr w:type="gramStart"/>
      <w:r w:rsidRPr="00D91A05">
        <w:rPr>
          <w:rFonts w:ascii="Book Antiqua" w:hAnsi="Book Antiqua" w:cstheme="minorHAnsi"/>
          <w:b/>
        </w:rPr>
        <w:t>Pursuant to Section 92 (3) of the Companies Act, 2013 and rule 12(1) of the Company (Management &amp; Administration) Rules, 2014.</w:t>
      </w:r>
      <w:proofErr w:type="gramEnd"/>
    </w:p>
    <w:p w:rsidR="0040115E" w:rsidRPr="00D91A05" w:rsidRDefault="0040115E" w:rsidP="0040115E">
      <w:pPr>
        <w:pStyle w:val="BodyText"/>
        <w:spacing w:before="10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pStyle w:val="ListParagraph"/>
        <w:numPr>
          <w:ilvl w:val="0"/>
          <w:numId w:val="8"/>
        </w:numPr>
        <w:tabs>
          <w:tab w:val="left" w:pos="448"/>
        </w:tabs>
        <w:spacing w:before="1"/>
        <w:ind w:hanging="28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  <w:spacing w:val="2"/>
        </w:rPr>
        <w:t xml:space="preserve">REGISTRATION </w:t>
      </w:r>
      <w:r w:rsidRPr="00D91A05">
        <w:rPr>
          <w:rFonts w:ascii="Book Antiqua" w:hAnsi="Book Antiqua" w:cstheme="minorHAnsi"/>
          <w:b/>
        </w:rPr>
        <w:t>&amp;</w:t>
      </w:r>
      <w:r w:rsidRPr="00D91A05">
        <w:rPr>
          <w:rFonts w:ascii="Book Antiqua" w:hAnsi="Book Antiqua" w:cstheme="minorHAnsi"/>
          <w:b/>
          <w:spacing w:val="2"/>
        </w:rPr>
        <w:t>OTHER</w:t>
      </w:r>
      <w:r w:rsidRPr="00D91A05">
        <w:rPr>
          <w:rFonts w:ascii="Book Antiqua" w:hAnsi="Book Antiqua" w:cstheme="minorHAnsi"/>
          <w:b/>
          <w:spacing w:val="3"/>
        </w:rPr>
        <w:t>DETAILS:</w:t>
      </w:r>
    </w:p>
    <w:p w:rsidR="0040115E" w:rsidRPr="00D91A05" w:rsidRDefault="0040115E" w:rsidP="0040115E">
      <w:pPr>
        <w:pStyle w:val="BodyText"/>
        <w:spacing w:before="9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0" w:type="auto"/>
        <w:tblInd w:w="17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851"/>
        <w:gridCol w:w="5315"/>
      </w:tblGrid>
      <w:tr w:rsidR="0040115E" w:rsidRPr="00D91A05" w:rsidTr="004135D6">
        <w:trPr>
          <w:trHeight w:val="300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73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73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CIN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before="73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L85110MH1948PLC310253</w:t>
            </w:r>
          </w:p>
        </w:tc>
      </w:tr>
      <w:tr w:rsidR="0040115E" w:rsidRPr="00D91A05" w:rsidTr="004135D6">
        <w:trPr>
          <w:trHeight w:val="273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3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37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Registration Date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before="3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23.07.1948</w:t>
            </w:r>
          </w:p>
        </w:tc>
      </w:tr>
      <w:tr w:rsidR="0040115E" w:rsidRPr="00D91A05" w:rsidTr="004135D6">
        <w:trPr>
          <w:trHeight w:val="282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32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32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 of the Company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before="32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ADOR MULTIPRODUCTS LIMITED</w:t>
            </w:r>
          </w:p>
        </w:tc>
      </w:tr>
      <w:tr w:rsidR="0040115E" w:rsidRPr="00D91A05" w:rsidTr="004135D6">
        <w:trPr>
          <w:trHeight w:val="484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17" w:line="288" w:lineRule="auto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Category/Sub-category of the Company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Company Limited by Shares/ Non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Company</w:t>
            </w:r>
          </w:p>
        </w:tc>
      </w:tr>
      <w:tr w:rsidR="0040115E" w:rsidRPr="00D91A05" w:rsidTr="004135D6">
        <w:trPr>
          <w:trHeight w:val="484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17" w:line="288" w:lineRule="auto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Address of the Registered Office &amp; Contact Details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Ador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House, 5</w:t>
            </w:r>
            <w:r w:rsidRPr="00D91A05">
              <w:rPr>
                <w:rFonts w:ascii="Book Antiqua" w:hAnsi="Book Antiqua" w:cstheme="minorHAnsi"/>
                <w:vertAlign w:val="superscript"/>
              </w:rPr>
              <w:t>th</w:t>
            </w:r>
            <w:r w:rsidRPr="00D91A05">
              <w:rPr>
                <w:rFonts w:ascii="Book Antiqua" w:hAnsi="Book Antiqua" w:cstheme="minorHAnsi"/>
              </w:rPr>
              <w:t xml:space="preserve"> Floor, 6K </w:t>
            </w:r>
            <w:proofErr w:type="spellStart"/>
            <w:r w:rsidRPr="00D91A05">
              <w:rPr>
                <w:rFonts w:ascii="Book Antiqua" w:hAnsi="Book Antiqua" w:cstheme="minorHAnsi"/>
              </w:rPr>
              <w:t>DubashMarg</w:t>
            </w:r>
            <w:proofErr w:type="spellEnd"/>
            <w:r w:rsidRPr="00D91A05">
              <w:rPr>
                <w:rFonts w:ascii="Book Antiqua" w:hAnsi="Book Antiqua" w:cstheme="minorHAnsi"/>
              </w:rPr>
              <w:t>,</w:t>
            </w:r>
          </w:p>
          <w:p w:rsidR="0040115E" w:rsidRPr="00D91A05" w:rsidRDefault="0040115E" w:rsidP="004135D6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Fort, Mumbai 400001</w:t>
            </w:r>
          </w:p>
          <w:p w:rsidR="0040115E" w:rsidRPr="00D91A05" w:rsidRDefault="0040115E" w:rsidP="004135D6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Email: cs.adormultiproducts@gmail.com </w:t>
            </w:r>
          </w:p>
        </w:tc>
      </w:tr>
      <w:tr w:rsidR="0040115E" w:rsidRPr="00D91A05" w:rsidTr="004135D6">
        <w:trPr>
          <w:trHeight w:val="287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17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Whether listed company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before="1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Yes, </w:t>
            </w:r>
          </w:p>
          <w:p w:rsidR="0040115E" w:rsidRPr="00D91A05" w:rsidRDefault="0040115E" w:rsidP="004135D6">
            <w:pPr>
              <w:pStyle w:val="TableParagraph"/>
              <w:spacing w:before="1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BSE Limited</w:t>
            </w:r>
          </w:p>
        </w:tc>
      </w:tr>
      <w:tr w:rsidR="0040115E" w:rsidRPr="00D91A05" w:rsidTr="004135D6">
        <w:trPr>
          <w:trHeight w:val="1119"/>
        </w:trPr>
        <w:tc>
          <w:tcPr>
            <w:tcW w:w="368" w:type="dxa"/>
          </w:tcPr>
          <w:p w:rsidR="0040115E" w:rsidRPr="00D91A05" w:rsidRDefault="0040115E" w:rsidP="004135D6">
            <w:pPr>
              <w:pStyle w:val="TableParagraph"/>
              <w:spacing w:before="56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7.</w:t>
            </w:r>
          </w:p>
        </w:tc>
        <w:tc>
          <w:tcPr>
            <w:tcW w:w="2851" w:type="dxa"/>
          </w:tcPr>
          <w:p w:rsidR="0040115E" w:rsidRPr="00D91A05" w:rsidRDefault="0040115E" w:rsidP="004135D6">
            <w:pPr>
              <w:pStyle w:val="TableParagraph"/>
              <w:spacing w:before="56" w:line="256" w:lineRule="auto"/>
              <w:ind w:left="196" w:right="17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Name, Address &amp;</w:t>
            </w:r>
            <w:proofErr w:type="gramStart"/>
            <w:r w:rsidRPr="00D91A05">
              <w:rPr>
                <w:rFonts w:ascii="Book Antiqua" w:hAnsi="Book Antiqua" w:cstheme="minorHAnsi"/>
              </w:rPr>
              <w:t>contact  details</w:t>
            </w:r>
            <w:proofErr w:type="gramEnd"/>
            <w:r w:rsidRPr="00D91A05">
              <w:rPr>
                <w:rFonts w:ascii="Book Antiqua" w:hAnsi="Book Antiqua" w:cstheme="minorHAnsi"/>
              </w:rPr>
              <w:t xml:space="preserve"> of the Registrar &amp; Transfer Agent,  </w:t>
            </w:r>
            <w:proofErr w:type="spellStart"/>
            <w:r w:rsidRPr="00D91A05">
              <w:rPr>
                <w:rFonts w:ascii="Book Antiqua" w:hAnsi="Book Antiqua" w:cstheme="minorHAnsi"/>
              </w:rPr>
              <w:t>if</w:t>
            </w:r>
            <w:r w:rsidRPr="00D91A05">
              <w:rPr>
                <w:rFonts w:ascii="Book Antiqua" w:hAnsi="Book Antiqua" w:cstheme="minorHAnsi"/>
                <w:spacing w:val="-3"/>
              </w:rPr>
              <w:t>any</w:t>
            </w:r>
            <w:proofErr w:type="spellEnd"/>
            <w:r w:rsidRPr="00D91A05">
              <w:rPr>
                <w:rFonts w:ascii="Book Antiqua" w:hAnsi="Book Antiqua" w:cstheme="minorHAnsi"/>
                <w:spacing w:val="-3"/>
              </w:rPr>
              <w:t>.</w:t>
            </w:r>
          </w:p>
        </w:tc>
        <w:tc>
          <w:tcPr>
            <w:tcW w:w="5315" w:type="dxa"/>
          </w:tcPr>
          <w:p w:rsidR="0040115E" w:rsidRPr="00D91A05" w:rsidRDefault="0040115E" w:rsidP="004135D6">
            <w:pPr>
              <w:pStyle w:val="TableParagraph"/>
              <w:spacing w:before="56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3"/>
              </w:rPr>
              <w:t>CANBANK</w:t>
            </w:r>
            <w:r w:rsidRPr="00D91A05">
              <w:rPr>
                <w:rFonts w:ascii="Book Antiqua" w:hAnsi="Book Antiqua" w:cstheme="minorHAnsi"/>
                <w:spacing w:val="-4"/>
              </w:rPr>
              <w:t>COMPUTERSSERVICESLIMITED</w:t>
            </w:r>
          </w:p>
          <w:p w:rsidR="0040115E" w:rsidRPr="00D91A05" w:rsidRDefault="0040115E" w:rsidP="004135D6">
            <w:pPr>
              <w:pStyle w:val="TableParagraph"/>
              <w:spacing w:before="17" w:line="249" w:lineRule="auto"/>
              <w:ind w:left="117" w:right="80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4"/>
              </w:rPr>
              <w:t xml:space="preserve">J.P. </w:t>
            </w:r>
            <w:r w:rsidRPr="00D91A05">
              <w:rPr>
                <w:rFonts w:ascii="Book Antiqua" w:hAnsi="Book Antiqua" w:cstheme="minorHAnsi"/>
              </w:rPr>
              <w:t xml:space="preserve">Royale, 1st floor, 218, 2nd </w:t>
            </w:r>
            <w:proofErr w:type="spellStart"/>
            <w:r w:rsidRPr="00D91A05">
              <w:rPr>
                <w:rFonts w:ascii="Book Antiqua" w:hAnsi="Book Antiqua" w:cstheme="minorHAnsi"/>
              </w:rPr>
              <w:t>Main,Sampige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Road, (Near 14th Cross)</w:t>
            </w:r>
            <w:proofErr w:type="spellStart"/>
            <w:r w:rsidRPr="00D91A05">
              <w:rPr>
                <w:rFonts w:ascii="Book Antiqua" w:hAnsi="Book Antiqua" w:cstheme="minorHAnsi"/>
              </w:rPr>
              <w:t>Malleswaram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, Bangalore - 560003 </w:t>
            </w:r>
          </w:p>
          <w:p w:rsidR="0040115E" w:rsidRPr="00D91A05" w:rsidRDefault="0040115E" w:rsidP="004135D6">
            <w:pPr>
              <w:pStyle w:val="TableParagraph"/>
              <w:spacing w:before="17" w:line="249" w:lineRule="auto"/>
              <w:ind w:left="117" w:right="80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Telephone </w:t>
            </w:r>
            <w:proofErr w:type="spellStart"/>
            <w:r w:rsidRPr="00D91A05">
              <w:rPr>
                <w:rFonts w:ascii="Book Antiqua" w:hAnsi="Book Antiqua" w:cstheme="minorHAnsi"/>
              </w:rPr>
              <w:t>Nos</w:t>
            </w:r>
            <w:proofErr w:type="spellEnd"/>
            <w:r w:rsidRPr="00D91A05">
              <w:rPr>
                <w:rFonts w:ascii="Book Antiqua" w:hAnsi="Book Antiqua" w:cstheme="minorHAnsi"/>
              </w:rPr>
              <w:t>: 080 – 23469661 /62/64/65</w:t>
            </w:r>
          </w:p>
          <w:p w:rsidR="0040115E" w:rsidRPr="00D91A05" w:rsidRDefault="0040115E" w:rsidP="004135D6">
            <w:pPr>
              <w:pStyle w:val="TableParagraph"/>
              <w:spacing w:line="195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Fax No.: 080 – 23469667, </w:t>
            </w:r>
          </w:p>
          <w:p w:rsidR="0040115E" w:rsidRPr="00D91A05" w:rsidRDefault="0040115E" w:rsidP="004135D6">
            <w:pPr>
              <w:pStyle w:val="TableParagraph"/>
              <w:spacing w:line="195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Email id: </w:t>
            </w:r>
            <w:hyperlink r:id="rId6">
              <w:r w:rsidRPr="00D91A05">
                <w:rPr>
                  <w:rFonts w:ascii="Book Antiqua" w:hAnsi="Book Antiqua" w:cstheme="minorHAnsi"/>
                </w:rPr>
                <w:t>canbankrta@ccsl.co.in</w:t>
              </w:r>
            </w:hyperlink>
          </w:p>
        </w:tc>
      </w:tr>
    </w:tbl>
    <w:p w:rsidR="0040115E" w:rsidRPr="00D91A05" w:rsidRDefault="0040115E" w:rsidP="0040115E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pStyle w:val="ListParagraph"/>
        <w:numPr>
          <w:ilvl w:val="0"/>
          <w:numId w:val="8"/>
        </w:numPr>
        <w:tabs>
          <w:tab w:val="left" w:pos="434"/>
        </w:tabs>
        <w:spacing w:before="133"/>
        <w:ind w:left="433" w:hanging="28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PRINCIPALBUSINESSACTIVITIESOFTHECOMPANY</w:t>
      </w:r>
    </w:p>
    <w:p w:rsidR="0040115E" w:rsidRPr="00D91A05" w:rsidRDefault="0040115E" w:rsidP="0040115E">
      <w:pPr>
        <w:pStyle w:val="BodyText"/>
        <w:spacing w:before="37"/>
        <w:ind w:left="43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b/>
          <w:sz w:val="22"/>
          <w:szCs w:val="22"/>
        </w:rPr>
        <w:t>(</w:t>
      </w:r>
      <w:r w:rsidRPr="00D91A05">
        <w:rPr>
          <w:rFonts w:ascii="Book Antiqua" w:hAnsi="Book Antiqua" w:cstheme="minorHAnsi"/>
          <w:sz w:val="22"/>
          <w:szCs w:val="22"/>
        </w:rPr>
        <w:t>All the business activities contributing 10 % or more of the total turnover of the company shall be stated)</w:t>
      </w:r>
    </w:p>
    <w:p w:rsidR="0040115E" w:rsidRPr="00D91A05" w:rsidRDefault="0040115E" w:rsidP="0040115E">
      <w:pPr>
        <w:pStyle w:val="BodyText"/>
        <w:spacing w:before="37"/>
        <w:ind w:left="433"/>
        <w:rPr>
          <w:rFonts w:ascii="Book Antiqua" w:hAnsi="Book Antiqua" w:cstheme="minorHAnsi"/>
          <w:sz w:val="22"/>
          <w:szCs w:val="22"/>
        </w:rPr>
      </w:pPr>
    </w:p>
    <w:tbl>
      <w:tblPr>
        <w:tblStyle w:val="TableGrid"/>
        <w:tblW w:w="0" w:type="auto"/>
        <w:tblInd w:w="433" w:type="dxa"/>
        <w:tblLook w:val="04A0" w:firstRow="1" w:lastRow="0" w:firstColumn="1" w:lastColumn="0" w:noHBand="0" w:noVBand="1"/>
      </w:tblPr>
      <w:tblGrid>
        <w:gridCol w:w="577"/>
        <w:gridCol w:w="2929"/>
        <w:gridCol w:w="2551"/>
        <w:gridCol w:w="2201"/>
      </w:tblGrid>
      <w:tr w:rsidR="0040115E" w:rsidRPr="00D91A05" w:rsidTr="004135D6">
        <w:tc>
          <w:tcPr>
            <w:tcW w:w="574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 xml:space="preserve">Sl. No.  </w:t>
            </w:r>
          </w:p>
        </w:tc>
        <w:tc>
          <w:tcPr>
            <w:tcW w:w="2929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>Name and Description of main products / services</w:t>
            </w:r>
          </w:p>
        </w:tc>
        <w:tc>
          <w:tcPr>
            <w:tcW w:w="2551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>NIC Code of the Product/service</w:t>
            </w:r>
          </w:p>
        </w:tc>
        <w:tc>
          <w:tcPr>
            <w:tcW w:w="2201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 xml:space="preserve">% to total turnover of the Company </w:t>
            </w:r>
          </w:p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</w:p>
        </w:tc>
      </w:tr>
      <w:tr w:rsidR="0040115E" w:rsidRPr="00D91A05" w:rsidTr="004135D6">
        <w:tc>
          <w:tcPr>
            <w:tcW w:w="574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1.</w:t>
            </w:r>
          </w:p>
        </w:tc>
        <w:tc>
          <w:tcPr>
            <w:tcW w:w="2929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 xml:space="preserve">Personal Care Products </w:t>
            </w:r>
          </w:p>
        </w:tc>
        <w:tc>
          <w:tcPr>
            <w:tcW w:w="2551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20237, 20233, 20236, 20239</w:t>
            </w:r>
          </w:p>
        </w:tc>
        <w:tc>
          <w:tcPr>
            <w:tcW w:w="2201" w:type="dxa"/>
          </w:tcPr>
          <w:p w:rsidR="0040115E" w:rsidRPr="00D91A05" w:rsidRDefault="0040115E" w:rsidP="004135D6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100%</w:t>
            </w:r>
          </w:p>
        </w:tc>
      </w:tr>
    </w:tbl>
    <w:p w:rsidR="0040115E" w:rsidRPr="00D91A05" w:rsidRDefault="0040115E" w:rsidP="0040115E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Heading6"/>
        <w:numPr>
          <w:ilvl w:val="0"/>
          <w:numId w:val="8"/>
        </w:numPr>
        <w:tabs>
          <w:tab w:val="left" w:pos="434"/>
        </w:tabs>
        <w:ind w:left="433" w:hanging="28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PARTICULARSOFHOLDING</w:t>
      </w:r>
      <w:proofErr w:type="gramStart"/>
      <w:r w:rsidRPr="00D91A05">
        <w:rPr>
          <w:rFonts w:ascii="Book Antiqua" w:hAnsi="Book Antiqua" w:cstheme="minorHAnsi"/>
          <w:sz w:val="22"/>
          <w:szCs w:val="22"/>
        </w:rPr>
        <w:t>,SUBSIDIARY</w:t>
      </w:r>
      <w:proofErr w:type="gramEnd"/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AND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ASSOCIATE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COMPANIES-</w:t>
      </w:r>
    </w:p>
    <w:p w:rsidR="0040115E" w:rsidRPr="00D91A05" w:rsidRDefault="0040115E" w:rsidP="0040115E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9153" w:type="dxa"/>
        <w:tblInd w:w="15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1"/>
        <w:gridCol w:w="2092"/>
        <w:gridCol w:w="2693"/>
        <w:gridCol w:w="1560"/>
        <w:gridCol w:w="933"/>
        <w:gridCol w:w="1144"/>
      </w:tblGrid>
      <w:tr w:rsidR="0040115E" w:rsidRPr="00D91A05" w:rsidTr="004135D6">
        <w:trPr>
          <w:trHeight w:val="788"/>
        </w:trPr>
        <w:tc>
          <w:tcPr>
            <w:tcW w:w="731" w:type="dxa"/>
          </w:tcPr>
          <w:p w:rsidR="0040115E" w:rsidRPr="00D91A05" w:rsidRDefault="0040115E" w:rsidP="004135D6">
            <w:pPr>
              <w:pStyle w:val="TableParagraph"/>
              <w:spacing w:before="87"/>
              <w:ind w:left="221"/>
              <w:rPr>
                <w:rFonts w:ascii="Book Antiqua" w:hAnsi="Book Antiqua" w:cstheme="minorHAnsi"/>
                <w:b/>
              </w:rPr>
            </w:pPr>
            <w:proofErr w:type="spellStart"/>
            <w:r w:rsidRPr="00D91A05">
              <w:rPr>
                <w:rFonts w:ascii="Book Antiqua" w:hAnsi="Book Antiqua" w:cstheme="minorHAnsi"/>
                <w:b/>
              </w:rPr>
              <w:t>Sl</w:t>
            </w:r>
            <w:proofErr w:type="spellEnd"/>
            <w:r w:rsidRPr="00D91A05">
              <w:rPr>
                <w:rFonts w:ascii="Book Antiqua" w:hAnsi="Book Antiqua" w:cstheme="minorHAnsi"/>
                <w:b/>
              </w:rPr>
              <w:t xml:space="preserve"> No</w:t>
            </w:r>
          </w:p>
        </w:tc>
        <w:tc>
          <w:tcPr>
            <w:tcW w:w="2092" w:type="dxa"/>
          </w:tcPr>
          <w:p w:rsidR="0040115E" w:rsidRPr="00D91A05" w:rsidRDefault="0040115E" w:rsidP="004135D6">
            <w:pPr>
              <w:pStyle w:val="TableParagraph"/>
              <w:spacing w:before="87" w:line="288" w:lineRule="auto"/>
              <w:ind w:left="108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Name &amp; Address of the Company</w:t>
            </w:r>
          </w:p>
        </w:tc>
        <w:tc>
          <w:tcPr>
            <w:tcW w:w="2693" w:type="dxa"/>
          </w:tcPr>
          <w:p w:rsidR="0040115E" w:rsidRPr="00D91A05" w:rsidRDefault="0040115E" w:rsidP="004135D6">
            <w:pPr>
              <w:pStyle w:val="TableParagraph"/>
              <w:spacing w:before="87"/>
              <w:ind w:left="189" w:right="3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CIN/GLN</w:t>
            </w:r>
          </w:p>
        </w:tc>
        <w:tc>
          <w:tcPr>
            <w:tcW w:w="1560" w:type="dxa"/>
          </w:tcPr>
          <w:p w:rsidR="0040115E" w:rsidRPr="00D91A05" w:rsidRDefault="0040115E" w:rsidP="004135D6">
            <w:pPr>
              <w:pStyle w:val="TableParagraph"/>
              <w:spacing w:before="87"/>
              <w:ind w:left="15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Holding/</w:t>
            </w:r>
          </w:p>
          <w:p w:rsidR="0040115E" w:rsidRPr="00D91A05" w:rsidRDefault="0040115E" w:rsidP="004135D6">
            <w:pPr>
              <w:pStyle w:val="TableParagraph"/>
              <w:spacing w:before="87"/>
              <w:ind w:left="157"/>
              <w:jc w:val="both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Subsidiary</w:t>
            </w:r>
          </w:p>
          <w:p w:rsidR="0040115E" w:rsidRPr="00D91A05" w:rsidRDefault="0040115E" w:rsidP="004135D6">
            <w:pPr>
              <w:pStyle w:val="TableParagraph"/>
              <w:spacing w:before="37" w:line="288" w:lineRule="auto"/>
              <w:ind w:right="83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/Associate/ Joint Venture</w:t>
            </w: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spacing w:before="87"/>
              <w:ind w:left="59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%</w:t>
            </w:r>
            <w:r w:rsidRPr="00D91A05">
              <w:rPr>
                <w:rFonts w:ascii="Book Antiqua" w:hAnsi="Book Antiqua" w:cstheme="minorHAnsi"/>
                <w:b/>
                <w:spacing w:val="-4"/>
              </w:rPr>
              <w:t xml:space="preserve">  of</w:t>
            </w:r>
          </w:p>
          <w:p w:rsidR="0040115E" w:rsidRPr="00D91A05" w:rsidRDefault="0040115E" w:rsidP="004135D6">
            <w:pPr>
              <w:pStyle w:val="TableParagraph"/>
              <w:spacing w:before="37" w:line="288" w:lineRule="auto"/>
              <w:ind w:left="59" w:right="57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spacing w:val="13"/>
              </w:rPr>
              <w:t xml:space="preserve">Shares </w:t>
            </w:r>
            <w:r w:rsidRPr="00D91A05">
              <w:rPr>
                <w:rFonts w:ascii="Book Antiqua" w:hAnsi="Book Antiqua" w:cstheme="minorHAnsi"/>
                <w:b/>
                <w:spacing w:val="4"/>
              </w:rPr>
              <w:lastRenderedPageBreak/>
              <w:t>Held</w:t>
            </w:r>
          </w:p>
        </w:tc>
        <w:tc>
          <w:tcPr>
            <w:tcW w:w="1144" w:type="dxa"/>
          </w:tcPr>
          <w:p w:rsidR="0040115E" w:rsidRPr="00D91A05" w:rsidRDefault="0040115E" w:rsidP="004135D6">
            <w:pPr>
              <w:pStyle w:val="TableParagraph"/>
              <w:spacing w:before="87" w:line="288" w:lineRule="auto"/>
              <w:ind w:left="59" w:hanging="59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Applicable Section</w:t>
            </w:r>
          </w:p>
        </w:tc>
      </w:tr>
      <w:tr w:rsidR="0040115E" w:rsidRPr="00D91A05" w:rsidTr="004135D6">
        <w:trPr>
          <w:trHeight w:val="449"/>
        </w:trPr>
        <w:tc>
          <w:tcPr>
            <w:tcW w:w="731" w:type="dxa"/>
          </w:tcPr>
          <w:p w:rsidR="0040115E" w:rsidRPr="00D91A05" w:rsidRDefault="0040115E" w:rsidP="004135D6">
            <w:pPr>
              <w:pStyle w:val="TableParagraph"/>
              <w:ind w:left="22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lastRenderedPageBreak/>
              <w:t>1</w:t>
            </w:r>
          </w:p>
        </w:tc>
        <w:tc>
          <w:tcPr>
            <w:tcW w:w="2092" w:type="dxa"/>
          </w:tcPr>
          <w:p w:rsidR="0040115E" w:rsidRPr="00D91A05" w:rsidRDefault="0040115E" w:rsidP="004135D6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1908 E-Ventures Private Limited</w:t>
            </w:r>
          </w:p>
        </w:tc>
        <w:tc>
          <w:tcPr>
            <w:tcW w:w="2693" w:type="dxa"/>
          </w:tcPr>
          <w:p w:rsidR="0040115E" w:rsidRPr="00D91A05" w:rsidRDefault="0040115E" w:rsidP="004135D6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U52602MH2015PTC267517</w:t>
            </w:r>
          </w:p>
        </w:tc>
        <w:tc>
          <w:tcPr>
            <w:tcW w:w="1560" w:type="dxa"/>
          </w:tcPr>
          <w:p w:rsidR="0040115E" w:rsidRPr="00D91A05" w:rsidRDefault="0040115E" w:rsidP="004135D6">
            <w:pPr>
              <w:pStyle w:val="TableParagraph"/>
              <w:spacing w:before="13"/>
              <w:ind w:left="17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53.41</w:t>
            </w:r>
          </w:p>
        </w:tc>
        <w:tc>
          <w:tcPr>
            <w:tcW w:w="1144" w:type="dxa"/>
          </w:tcPr>
          <w:p w:rsidR="0040115E" w:rsidRPr="00D91A05" w:rsidRDefault="0040115E" w:rsidP="004135D6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2(87)</w:t>
            </w:r>
          </w:p>
        </w:tc>
      </w:tr>
      <w:tr w:rsidR="0040115E" w:rsidRPr="00D91A05" w:rsidTr="004135D6">
        <w:trPr>
          <w:trHeight w:val="449"/>
        </w:trPr>
        <w:tc>
          <w:tcPr>
            <w:tcW w:w="731" w:type="dxa"/>
          </w:tcPr>
          <w:p w:rsidR="0040115E" w:rsidRPr="00D91A05" w:rsidRDefault="0040115E" w:rsidP="004135D6">
            <w:pPr>
              <w:pStyle w:val="TableParagraph"/>
              <w:ind w:left="221"/>
              <w:rPr>
                <w:rFonts w:ascii="Book Antiqua" w:hAnsi="Book Antiqua" w:cstheme="minorHAnsi"/>
                <w:w w:val="99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2</w:t>
            </w:r>
          </w:p>
        </w:tc>
        <w:tc>
          <w:tcPr>
            <w:tcW w:w="2092" w:type="dxa"/>
          </w:tcPr>
          <w:p w:rsidR="0040115E" w:rsidRPr="00D91A05" w:rsidRDefault="0040115E" w:rsidP="004135D6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Anatomicals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Ador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India Private Limited</w:t>
            </w:r>
          </w:p>
        </w:tc>
        <w:tc>
          <w:tcPr>
            <w:tcW w:w="2693" w:type="dxa"/>
          </w:tcPr>
          <w:p w:rsidR="0040115E" w:rsidRPr="00D91A05" w:rsidRDefault="0040115E" w:rsidP="004135D6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U24299MH2019PTC331491</w:t>
            </w:r>
          </w:p>
        </w:tc>
        <w:tc>
          <w:tcPr>
            <w:tcW w:w="156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58</w:t>
            </w:r>
          </w:p>
        </w:tc>
        <w:tc>
          <w:tcPr>
            <w:tcW w:w="1144" w:type="dxa"/>
          </w:tcPr>
          <w:p w:rsidR="0040115E" w:rsidRPr="00D91A05" w:rsidRDefault="0040115E" w:rsidP="004135D6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2(87)</w:t>
            </w:r>
          </w:p>
        </w:tc>
      </w:tr>
      <w:tr w:rsidR="0040115E" w:rsidRPr="00D91A05" w:rsidTr="004135D6">
        <w:trPr>
          <w:trHeight w:val="449"/>
        </w:trPr>
        <w:tc>
          <w:tcPr>
            <w:tcW w:w="731" w:type="dxa"/>
          </w:tcPr>
          <w:p w:rsidR="0040115E" w:rsidRPr="00D91A05" w:rsidRDefault="0040115E" w:rsidP="004135D6">
            <w:pPr>
              <w:pStyle w:val="TableParagraph"/>
              <w:ind w:left="221"/>
              <w:rPr>
                <w:rFonts w:ascii="Book Antiqua" w:hAnsi="Book Antiqua" w:cstheme="minorHAnsi"/>
                <w:w w:val="99"/>
              </w:rPr>
            </w:pPr>
            <w:r>
              <w:rPr>
                <w:rFonts w:ascii="Book Antiqua" w:hAnsi="Book Antiqua" w:cstheme="minorHAnsi"/>
                <w:w w:val="99"/>
              </w:rPr>
              <w:t>3.</w:t>
            </w:r>
          </w:p>
        </w:tc>
        <w:tc>
          <w:tcPr>
            <w:tcW w:w="2092" w:type="dxa"/>
          </w:tcPr>
          <w:p w:rsidR="0040115E" w:rsidRPr="00D91A05" w:rsidRDefault="0040115E" w:rsidP="004135D6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23 Yards India Private Limited</w:t>
            </w:r>
          </w:p>
        </w:tc>
        <w:tc>
          <w:tcPr>
            <w:tcW w:w="2693" w:type="dxa"/>
          </w:tcPr>
          <w:p w:rsidR="0040115E" w:rsidRPr="00692D11" w:rsidRDefault="0040115E" w:rsidP="004135D6">
            <w:pPr>
              <w:pStyle w:val="TableParagraph"/>
              <w:ind w:right="3"/>
              <w:rPr>
                <w:rFonts w:ascii="Book Antiqua" w:hAnsi="Book Antiqua" w:cstheme="minorHAnsi"/>
                <w:bCs/>
              </w:rPr>
            </w:pPr>
            <w:r w:rsidRPr="00692D11">
              <w:rPr>
                <w:rFonts w:ascii="Book Antiqua" w:hAnsi="Book Antiqua" w:cstheme="minorHAnsi"/>
                <w:bCs/>
              </w:rPr>
              <w:t>U24304MH2020PTC347684</w:t>
            </w:r>
          </w:p>
          <w:p w:rsidR="0040115E" w:rsidRPr="00D91A05" w:rsidRDefault="0040115E" w:rsidP="004135D6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</w:p>
        </w:tc>
        <w:tc>
          <w:tcPr>
            <w:tcW w:w="156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50.99</w:t>
            </w:r>
          </w:p>
        </w:tc>
        <w:tc>
          <w:tcPr>
            <w:tcW w:w="1144" w:type="dxa"/>
          </w:tcPr>
          <w:p w:rsidR="0040115E" w:rsidRPr="00D91A05" w:rsidRDefault="0040115E" w:rsidP="004135D6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2(87)</w:t>
            </w:r>
          </w:p>
        </w:tc>
      </w:tr>
    </w:tbl>
    <w:p w:rsidR="0040115E" w:rsidRPr="00D91A05" w:rsidRDefault="0040115E" w:rsidP="0040115E">
      <w:pPr>
        <w:ind w:right="1920"/>
        <w:jc w:val="right"/>
        <w:rPr>
          <w:rFonts w:ascii="Book Antiqua" w:hAnsi="Book Antiqua" w:cstheme="minorHAnsi"/>
          <w:lang w:val="en-IN"/>
        </w:rPr>
      </w:pPr>
    </w:p>
    <w:p w:rsidR="0040115E" w:rsidRPr="00D91A05" w:rsidRDefault="0040115E" w:rsidP="0040115E">
      <w:pPr>
        <w:pStyle w:val="ListParagraph"/>
        <w:numPr>
          <w:ilvl w:val="0"/>
          <w:numId w:val="8"/>
        </w:numPr>
        <w:tabs>
          <w:tab w:val="left" w:pos="435"/>
        </w:tabs>
        <w:spacing w:before="74"/>
        <w:ind w:left="434" w:hanging="283"/>
        <w:jc w:val="both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PATTERN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(Equity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Share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Capital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Breakup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as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percentage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Total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Equity)</w:t>
      </w:r>
    </w:p>
    <w:p w:rsidR="0040115E" w:rsidRPr="00D91A05" w:rsidRDefault="0040115E" w:rsidP="0040115E">
      <w:pPr>
        <w:pStyle w:val="BodyText"/>
        <w:spacing w:before="27"/>
        <w:ind w:left="434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Category-wise Share Holding</w:t>
      </w:r>
    </w:p>
    <w:p w:rsidR="0040115E" w:rsidRPr="00D91A05" w:rsidRDefault="0040115E" w:rsidP="0040115E">
      <w:pPr>
        <w:pStyle w:val="BodyText"/>
        <w:spacing w:before="5"/>
        <w:rPr>
          <w:rFonts w:ascii="Book Antiqua" w:hAnsi="Book Antiqua" w:cstheme="minorHAnsi"/>
          <w:sz w:val="22"/>
          <w:szCs w:val="22"/>
        </w:rPr>
      </w:pPr>
    </w:p>
    <w:tbl>
      <w:tblPr>
        <w:tblW w:w="10051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990"/>
        <w:gridCol w:w="851"/>
        <w:gridCol w:w="942"/>
        <w:gridCol w:w="821"/>
        <w:gridCol w:w="930"/>
        <w:gridCol w:w="933"/>
        <w:gridCol w:w="1134"/>
        <w:gridCol w:w="768"/>
        <w:gridCol w:w="992"/>
      </w:tblGrid>
      <w:tr w:rsidR="0040115E" w:rsidRPr="00D91A05" w:rsidTr="004135D6">
        <w:trPr>
          <w:trHeight w:val="533"/>
        </w:trPr>
        <w:tc>
          <w:tcPr>
            <w:tcW w:w="1690" w:type="dxa"/>
            <w:vMerge w:val="restart"/>
            <w:vAlign w:val="bottom"/>
          </w:tcPr>
          <w:p w:rsidR="0040115E" w:rsidRPr="00D91A05" w:rsidRDefault="0040115E" w:rsidP="004135D6">
            <w:pPr>
              <w:pStyle w:val="TableParagraph"/>
              <w:spacing w:before="72" w:line="288" w:lineRule="auto"/>
              <w:ind w:left="566" w:hanging="43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Category of Share- holders</w:t>
            </w:r>
          </w:p>
        </w:tc>
        <w:tc>
          <w:tcPr>
            <w:tcW w:w="3604" w:type="dxa"/>
            <w:gridSpan w:val="4"/>
          </w:tcPr>
          <w:p w:rsidR="0040115E" w:rsidRPr="00D91A05" w:rsidRDefault="0040115E" w:rsidP="004135D6">
            <w:pPr>
              <w:pStyle w:val="TableParagraph"/>
              <w:spacing w:before="38" w:line="288" w:lineRule="auto"/>
              <w:ind w:left="585" w:hanging="48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 held at the beginning of the year [As on 31-March-20</w:t>
            </w:r>
            <w:r>
              <w:rPr>
                <w:rFonts w:ascii="Book Antiqua" w:hAnsi="Book Antiqua" w:cstheme="minorHAnsi"/>
              </w:rPr>
              <w:t>21</w:t>
            </w:r>
            <w:r w:rsidRPr="00D91A05">
              <w:rPr>
                <w:rFonts w:ascii="Book Antiqua" w:hAnsi="Book Antiqua" w:cstheme="minorHAnsi"/>
              </w:rPr>
              <w:t>]</w:t>
            </w:r>
          </w:p>
        </w:tc>
        <w:tc>
          <w:tcPr>
            <w:tcW w:w="3765" w:type="dxa"/>
            <w:gridSpan w:val="4"/>
          </w:tcPr>
          <w:p w:rsidR="0040115E" w:rsidRPr="00D91A05" w:rsidRDefault="0040115E" w:rsidP="004135D6">
            <w:pPr>
              <w:pStyle w:val="TableParagraph"/>
              <w:spacing w:before="38" w:line="288" w:lineRule="auto"/>
              <w:ind w:left="478" w:hanging="26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 held at the end of the year [As on 31-March-202</w:t>
            </w: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]</w:t>
            </w:r>
          </w:p>
        </w:tc>
        <w:tc>
          <w:tcPr>
            <w:tcW w:w="992" w:type="dxa"/>
            <w:vMerge w:val="restart"/>
          </w:tcPr>
          <w:p w:rsidR="0040115E" w:rsidRPr="00D91A05" w:rsidRDefault="0040115E" w:rsidP="004135D6">
            <w:pPr>
              <w:pStyle w:val="TableParagraph"/>
              <w:spacing w:before="43"/>
              <w:ind w:right="15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%</w:t>
            </w:r>
          </w:p>
          <w:p w:rsidR="0040115E" w:rsidRPr="00D91A05" w:rsidRDefault="0040115E" w:rsidP="004135D6">
            <w:pPr>
              <w:pStyle w:val="TableParagraph"/>
              <w:spacing w:before="6" w:line="220" w:lineRule="exact"/>
              <w:ind w:left="34" w:right="43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Change </w:t>
            </w:r>
            <w:r w:rsidRPr="00D91A05">
              <w:rPr>
                <w:rFonts w:ascii="Book Antiqua" w:hAnsi="Book Antiqua" w:cstheme="minorHAnsi"/>
                <w:spacing w:val="4"/>
              </w:rPr>
              <w:t xml:space="preserve">during </w:t>
            </w:r>
            <w:r w:rsidRPr="00D91A05">
              <w:rPr>
                <w:rFonts w:ascii="Book Antiqua" w:hAnsi="Book Antiqua" w:cstheme="minorHAnsi"/>
              </w:rPr>
              <w:t xml:space="preserve">the </w:t>
            </w:r>
            <w:r w:rsidRPr="00D91A05">
              <w:rPr>
                <w:rFonts w:ascii="Book Antiqua" w:hAnsi="Book Antiqua" w:cstheme="minorHAnsi"/>
                <w:spacing w:val="6"/>
              </w:rPr>
              <w:t>year</w:t>
            </w:r>
          </w:p>
        </w:tc>
      </w:tr>
      <w:tr w:rsidR="0040115E" w:rsidRPr="00D91A05" w:rsidTr="004135D6">
        <w:trPr>
          <w:trHeight w:val="604"/>
        </w:trPr>
        <w:tc>
          <w:tcPr>
            <w:tcW w:w="1690" w:type="dxa"/>
            <w:vMerge/>
            <w:vAlign w:val="bottom"/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990" w:type="dxa"/>
          </w:tcPr>
          <w:p w:rsidR="0040115E" w:rsidRPr="00D91A05" w:rsidRDefault="0040115E" w:rsidP="004135D6">
            <w:pPr>
              <w:pStyle w:val="TableParagraph"/>
              <w:spacing w:before="99"/>
              <w:ind w:left="168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Demat</w:t>
            </w:r>
            <w:proofErr w:type="spellEnd"/>
          </w:p>
        </w:tc>
        <w:tc>
          <w:tcPr>
            <w:tcW w:w="851" w:type="dxa"/>
          </w:tcPr>
          <w:p w:rsidR="0040115E" w:rsidRPr="00D91A05" w:rsidRDefault="0040115E" w:rsidP="004135D6">
            <w:pPr>
              <w:pStyle w:val="TableParagraph"/>
              <w:spacing w:before="99"/>
              <w:ind w:right="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5"/>
              </w:rPr>
              <w:t>Physical</w:t>
            </w:r>
          </w:p>
        </w:tc>
        <w:tc>
          <w:tcPr>
            <w:tcW w:w="942" w:type="dxa"/>
          </w:tcPr>
          <w:p w:rsidR="0040115E" w:rsidRPr="00D91A05" w:rsidRDefault="0040115E" w:rsidP="004135D6">
            <w:pPr>
              <w:pStyle w:val="TableParagraph"/>
              <w:spacing w:before="99"/>
              <w:ind w:left="22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821" w:type="dxa"/>
          </w:tcPr>
          <w:p w:rsidR="0040115E" w:rsidRPr="00D91A05" w:rsidRDefault="0040115E" w:rsidP="004135D6">
            <w:pPr>
              <w:pStyle w:val="TableParagraph"/>
              <w:spacing w:before="94" w:line="288" w:lineRule="auto"/>
              <w:ind w:left="147" w:right="24" w:hanging="10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</w:t>
            </w:r>
          </w:p>
        </w:tc>
        <w:tc>
          <w:tcPr>
            <w:tcW w:w="930" w:type="dxa"/>
          </w:tcPr>
          <w:p w:rsidR="0040115E" w:rsidRPr="00D91A05" w:rsidRDefault="0040115E" w:rsidP="004135D6">
            <w:pPr>
              <w:pStyle w:val="TableParagraph"/>
              <w:spacing w:before="99"/>
              <w:ind w:right="102"/>
              <w:jc w:val="right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Demat</w:t>
            </w:r>
            <w:proofErr w:type="spellEnd"/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spacing w:before="99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5"/>
              </w:rPr>
              <w:t>Physical</w:t>
            </w:r>
          </w:p>
        </w:tc>
        <w:tc>
          <w:tcPr>
            <w:tcW w:w="1134" w:type="dxa"/>
          </w:tcPr>
          <w:p w:rsidR="0040115E" w:rsidRPr="00D91A05" w:rsidRDefault="0040115E" w:rsidP="004135D6">
            <w:pPr>
              <w:pStyle w:val="TableParagraph"/>
              <w:spacing w:before="99"/>
              <w:ind w:left="17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768" w:type="dxa"/>
          </w:tcPr>
          <w:p w:rsidR="0040115E" w:rsidRPr="00D91A05" w:rsidRDefault="0040115E" w:rsidP="004135D6">
            <w:pPr>
              <w:pStyle w:val="TableParagraph"/>
              <w:spacing w:before="99" w:line="288" w:lineRule="auto"/>
              <w:ind w:left="176" w:right="-15" w:hanging="10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% of Total </w:t>
            </w:r>
            <w:r w:rsidRPr="00D91A05">
              <w:rPr>
                <w:rFonts w:ascii="Book Antiqua" w:hAnsi="Book Antiqua" w:cstheme="minorHAnsi"/>
                <w:spacing w:val="6"/>
              </w:rPr>
              <w:t>Shares</w:t>
            </w:r>
          </w:p>
        </w:tc>
        <w:tc>
          <w:tcPr>
            <w:tcW w:w="992" w:type="dxa"/>
            <w:vMerge/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347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A. Promoters</w:t>
            </w:r>
          </w:p>
        </w:tc>
        <w:tc>
          <w:tcPr>
            <w:tcW w:w="99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</w:tcPr>
          <w:p w:rsidR="0040115E" w:rsidRPr="00D91A05" w:rsidRDefault="0040115E" w:rsidP="004135D6">
            <w:pPr>
              <w:pStyle w:val="TableParagraph"/>
              <w:ind w:right="141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76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 xml:space="preserve">(1) </w:t>
            </w:r>
            <w:r w:rsidRPr="00D91A05">
              <w:rPr>
                <w:rFonts w:ascii="Book Antiqua" w:hAnsi="Book Antiqua" w:cstheme="minorHAnsi"/>
                <w:b/>
              </w:rPr>
              <w:t>Indian</w:t>
            </w:r>
          </w:p>
        </w:tc>
        <w:tc>
          <w:tcPr>
            <w:tcW w:w="99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</w:tcPr>
          <w:p w:rsidR="0040115E" w:rsidRPr="00D91A05" w:rsidRDefault="0040115E" w:rsidP="004135D6">
            <w:pPr>
              <w:pStyle w:val="TableParagraph"/>
              <w:ind w:right="141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78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Individual/ HUF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678725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678725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14.52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685200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685200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14.66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0.14</w:t>
            </w:r>
          </w:p>
        </w:tc>
      </w:tr>
      <w:tr w:rsidR="0040115E" w:rsidRPr="00D91A05" w:rsidTr="004135D6">
        <w:trPr>
          <w:trHeight w:val="275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b) Central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275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c) State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>(s)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0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278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d) Bodies Corp.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113454</w:t>
            </w:r>
            <w:r>
              <w:rPr>
                <w:rFonts w:ascii="Book Antiqua" w:hAnsi="Book Antiqua" w:cstheme="minorHAnsi"/>
                <w:w w:val="90"/>
              </w:rPr>
              <w:t>9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113454</w:t>
            </w:r>
            <w:r>
              <w:rPr>
                <w:rFonts w:ascii="Book Antiqua" w:hAnsi="Book Antiqua" w:cstheme="minorHAnsi"/>
                <w:w w:val="90"/>
              </w:rPr>
              <w:t>9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7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0"/>
              </w:rPr>
              <w:t>28</w:t>
            </w:r>
            <w:r w:rsidRPr="00D91A05">
              <w:rPr>
                <w:rFonts w:ascii="Book Antiqua" w:hAnsi="Book Antiqua" w:cstheme="minorHAnsi"/>
                <w:w w:val="90"/>
              </w:rPr>
              <w:t>.</w:t>
            </w:r>
            <w:r>
              <w:rPr>
                <w:rFonts w:ascii="Book Antiqua" w:hAnsi="Book Antiqua" w:cstheme="minorHAnsi"/>
                <w:w w:val="90"/>
              </w:rPr>
              <w:t>62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113454</w:t>
            </w:r>
            <w:r>
              <w:rPr>
                <w:rFonts w:ascii="Book Antiqua" w:hAnsi="Book Antiqua" w:cstheme="minorHAnsi"/>
              </w:rPr>
              <w:t>9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113454</w:t>
            </w:r>
            <w:r>
              <w:rPr>
                <w:rFonts w:ascii="Book Antiqua" w:hAnsi="Book Antiqua" w:cstheme="minorHAnsi"/>
              </w:rPr>
              <w:t>9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7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</w:t>
            </w:r>
            <w:r>
              <w:rPr>
                <w:rFonts w:ascii="Book Antiqua" w:hAnsi="Book Antiqua" w:cstheme="minorHAnsi"/>
              </w:rPr>
              <w:t>4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27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(4.35)</w:t>
            </w:r>
          </w:p>
        </w:tc>
      </w:tr>
      <w:tr w:rsidR="0040115E" w:rsidRPr="00D91A05" w:rsidTr="004135D6">
        <w:trPr>
          <w:trHeight w:val="278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Banks / FI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278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f) Any other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Subtotal  (A 1)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38.80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1819749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1819749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38.94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0.14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(2) Foreign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numPr>
                <w:ilvl w:val="0"/>
                <w:numId w:val="15"/>
              </w:numPr>
              <w:spacing w:before="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NRIs Individuals 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numPr>
                <w:ilvl w:val="0"/>
                <w:numId w:val="15"/>
              </w:numPr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Others Individuals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Bodies Corp.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d) Banks / FI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Any other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Subtotal  (A 2)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 xml:space="preserve">Total Shareholding of Promoter A= (A1+A2) 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38.80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1819749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1819749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38.94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0.14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B. Public Shareholding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>1. Institutions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Mutual Funds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Banks / FI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c) Central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5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d) State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>(s)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Venture Capital Funds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f) Insurance Companies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g) FIIs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h) Foreign Venture Capital Funds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i) Others (specify)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Sub-total (B1)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0.02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0.02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2. Non-Institutions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>a) Bodies Corp.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i) Indian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166173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8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10119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176292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3.77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214508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8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10119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224627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4.81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1.04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ii) Overseas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Individuals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(i) Individual shareholders holding nominal</w:t>
            </w:r>
          </w:p>
          <w:p w:rsidR="0040115E" w:rsidRPr="00D91A05" w:rsidRDefault="0040115E" w:rsidP="004135D6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 capital </w:t>
            </w:r>
            <w:proofErr w:type="spellStart"/>
            <w:r w:rsidRPr="00D91A05">
              <w:rPr>
                <w:rFonts w:ascii="Book Antiqua" w:hAnsi="Book Antiqua" w:cstheme="minorHAnsi"/>
              </w:rPr>
              <w:t>Upto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Rs</w:t>
            </w:r>
            <w:proofErr w:type="spellEnd"/>
            <w:r w:rsidRPr="00D91A05">
              <w:rPr>
                <w:rFonts w:ascii="Book Antiqua" w:hAnsi="Book Antiqua" w:cstheme="minorHAnsi"/>
              </w:rPr>
              <w:t>. 2 lakh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820974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389947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1210921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25.91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879704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378348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1258052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26.92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1.01</w:t>
            </w:r>
          </w:p>
        </w:tc>
      </w:tr>
      <w:tr w:rsidR="0040115E" w:rsidRPr="00D91A05" w:rsidTr="004135D6">
        <w:trPr>
          <w:trHeight w:val="1375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ii) Individual shareholders holding nominal</w:t>
            </w:r>
          </w:p>
          <w:p w:rsidR="0040115E" w:rsidRPr="00D91A05" w:rsidRDefault="0040115E" w:rsidP="004135D6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 capital in excess of  </w:t>
            </w:r>
            <w:proofErr w:type="spellStart"/>
            <w:r w:rsidRPr="00D91A05">
              <w:rPr>
                <w:rFonts w:ascii="Book Antiqua" w:hAnsi="Book Antiqua" w:cstheme="minorHAnsi"/>
              </w:rPr>
              <w:t>Rs</w:t>
            </w:r>
            <w:proofErr w:type="spellEnd"/>
            <w:r w:rsidRPr="00D91A05">
              <w:rPr>
                <w:rFonts w:ascii="Book Antiqua" w:hAnsi="Book Antiqua" w:cstheme="minorHAnsi"/>
              </w:rPr>
              <w:t>. 2 lakh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564994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26800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591794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12.66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439271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26800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466071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9.97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(2.69)</w:t>
            </w:r>
          </w:p>
        </w:tc>
      </w:tr>
      <w:tr w:rsidR="0040115E" w:rsidRPr="00D91A05" w:rsidTr="004135D6">
        <w:trPr>
          <w:trHeight w:val="571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 (specify)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Non Resident Indians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-1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628664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628664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13.45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-1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622138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622138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13.31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(0.14)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Overseas Corporate Bodies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Foreign Nationals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Clearing Members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19691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19691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0.42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392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392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0.01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(0.41)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Trusts 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Foreign Bodies –DR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Hindu Undivided families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25185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25185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0.54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66287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66287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1.42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0.88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IEPF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-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4</w:t>
            </w:r>
            <w:r w:rsidRPr="00D91A05">
              <w:rPr>
                <w:rFonts w:ascii="Book Antiqua" w:hAnsi="Book Antiqua" w:cstheme="minorHAnsi"/>
                <w:w w:val="94"/>
              </w:rPr>
              <w:t>.</w:t>
            </w:r>
            <w:r>
              <w:rPr>
                <w:rFonts w:ascii="Book Antiqua" w:hAnsi="Book Antiqua" w:cstheme="minorHAnsi"/>
                <w:w w:val="94"/>
              </w:rPr>
              <w:t>41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-1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4.41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Directors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0.0</w:t>
            </w:r>
            <w:r>
              <w:rPr>
                <w:rFonts w:ascii="Book Antiqua" w:hAnsi="Book Antiqua" w:cstheme="minorHAnsi"/>
                <w:w w:val="94"/>
              </w:rPr>
              <w:t>2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0.02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Limited Liability Partnership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930" w:type="dxa"/>
            <w:vAlign w:val="bottom"/>
          </w:tcPr>
          <w:p w:rsidR="0040115E" w:rsidRDefault="0040115E" w:rsidP="004135D6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8500</w:t>
            </w:r>
          </w:p>
        </w:tc>
        <w:tc>
          <w:tcPr>
            <w:tcW w:w="933" w:type="dxa"/>
            <w:vAlign w:val="bottom"/>
          </w:tcPr>
          <w:p w:rsidR="0040115E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40115E" w:rsidRDefault="0040115E" w:rsidP="004135D6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8500</w:t>
            </w:r>
          </w:p>
        </w:tc>
        <w:tc>
          <w:tcPr>
            <w:tcW w:w="768" w:type="dxa"/>
            <w:vAlign w:val="bottom"/>
          </w:tcPr>
          <w:p w:rsidR="0040115E" w:rsidRDefault="0040115E" w:rsidP="004135D6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0.18</w:t>
            </w:r>
          </w:p>
        </w:tc>
        <w:tc>
          <w:tcPr>
            <w:tcW w:w="992" w:type="dxa"/>
            <w:vAlign w:val="bottom"/>
          </w:tcPr>
          <w:p w:rsidR="0040115E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0.18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Sub-total (B)(2)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2432598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426866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2859464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61.18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2437717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415267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2852984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61.04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(0.14)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Public Shareholding (B)=(B)(1)+ (B)(2)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2432598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427766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2860364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61.20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2437717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416167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2853884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61.20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C. Shares held by custodian for GDRs &amp; ADRs</w:t>
            </w:r>
          </w:p>
          <w:p w:rsidR="0040115E" w:rsidRPr="00D91A05" w:rsidRDefault="0040115E" w:rsidP="004135D6">
            <w:pPr>
              <w:pStyle w:val="TableParagraph"/>
              <w:spacing w:before="4"/>
              <w:ind w:left="379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4"/>
              <w:ind w:right="1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40115E" w:rsidRPr="00D91A05" w:rsidTr="004135D6">
        <w:trPr>
          <w:trHeight w:val="450"/>
        </w:trPr>
        <w:tc>
          <w:tcPr>
            <w:tcW w:w="16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09" w:line="280" w:lineRule="auto"/>
              <w:ind w:left="95" w:right="14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5"/>
              </w:rPr>
              <w:t xml:space="preserve">Grand Total </w:t>
            </w:r>
            <w:r w:rsidRPr="00D91A05">
              <w:rPr>
                <w:rFonts w:ascii="Book Antiqua" w:hAnsi="Book Antiqua" w:cstheme="minorHAnsi"/>
                <w:b/>
              </w:rPr>
              <w:t>(A+B+C)</w:t>
            </w:r>
          </w:p>
        </w:tc>
        <w:tc>
          <w:tcPr>
            <w:tcW w:w="99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left="113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4245867</w:t>
            </w:r>
          </w:p>
        </w:tc>
        <w:tc>
          <w:tcPr>
            <w:tcW w:w="85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427766</w:t>
            </w:r>
          </w:p>
        </w:tc>
        <w:tc>
          <w:tcPr>
            <w:tcW w:w="942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4673633</w:t>
            </w:r>
          </w:p>
        </w:tc>
        <w:tc>
          <w:tcPr>
            <w:tcW w:w="821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100</w:t>
            </w:r>
          </w:p>
        </w:tc>
        <w:tc>
          <w:tcPr>
            <w:tcW w:w="930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left="113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4257466</w:t>
            </w:r>
          </w:p>
        </w:tc>
        <w:tc>
          <w:tcPr>
            <w:tcW w:w="933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416167</w:t>
            </w:r>
          </w:p>
        </w:tc>
        <w:tc>
          <w:tcPr>
            <w:tcW w:w="1134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4673633</w:t>
            </w:r>
          </w:p>
        </w:tc>
        <w:tc>
          <w:tcPr>
            <w:tcW w:w="768" w:type="dxa"/>
            <w:vAlign w:val="bottom"/>
          </w:tcPr>
          <w:p w:rsidR="0040115E" w:rsidRPr="00D91A05" w:rsidRDefault="0040115E" w:rsidP="004135D6">
            <w:pPr>
              <w:pStyle w:val="TableParagraph"/>
              <w:spacing w:before="14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100</w:t>
            </w:r>
          </w:p>
        </w:tc>
        <w:tc>
          <w:tcPr>
            <w:tcW w:w="992" w:type="dxa"/>
            <w:vAlign w:val="bottom"/>
          </w:tcPr>
          <w:p w:rsidR="0040115E" w:rsidRPr="00D91A05" w:rsidRDefault="0040115E" w:rsidP="004135D6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</w:tbl>
    <w:p w:rsidR="0040115E" w:rsidRPr="00D91A05" w:rsidRDefault="0040115E" w:rsidP="0040115E">
      <w:pPr>
        <w:rPr>
          <w:rFonts w:ascii="Book Antiqua" w:hAnsi="Book Antiqua" w:cstheme="minorHAnsi"/>
          <w:lang w:val="en-IN"/>
        </w:rPr>
      </w:pPr>
    </w:p>
    <w:p w:rsidR="0040115E" w:rsidRPr="00D91A05" w:rsidRDefault="0040115E" w:rsidP="0040115E">
      <w:pPr>
        <w:pStyle w:val="ListParagraph"/>
        <w:numPr>
          <w:ilvl w:val="0"/>
          <w:numId w:val="9"/>
        </w:numPr>
        <w:tabs>
          <w:tab w:val="left" w:pos="435"/>
        </w:tabs>
        <w:spacing w:before="74"/>
        <w:ind w:hanging="283"/>
        <w:rPr>
          <w:rFonts w:ascii="Book Antiqua" w:hAnsi="Book Antiqua" w:cstheme="minorHAnsi"/>
        </w:rPr>
      </w:pPr>
      <w:r w:rsidRPr="00D91A05">
        <w:rPr>
          <w:rFonts w:ascii="Book Antiqua" w:hAnsi="Book Antiqua" w:cstheme="minorHAnsi"/>
        </w:rPr>
        <w:t>Shareholding of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Promoter-</w:t>
      </w:r>
    </w:p>
    <w:p w:rsidR="0040115E" w:rsidRPr="00D91A05" w:rsidRDefault="0040115E" w:rsidP="0040115E">
      <w:pPr>
        <w:pStyle w:val="BodyText"/>
        <w:spacing w:before="6"/>
        <w:rPr>
          <w:rFonts w:ascii="Book Antiqua" w:hAnsi="Book Antiqua" w:cstheme="minorHAnsi"/>
          <w:sz w:val="22"/>
          <w:szCs w:val="22"/>
        </w:rPr>
      </w:pPr>
    </w:p>
    <w:tbl>
      <w:tblPr>
        <w:tblW w:w="10042" w:type="dxa"/>
        <w:tblInd w:w="16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"/>
        <w:gridCol w:w="2647"/>
        <w:gridCol w:w="992"/>
        <w:gridCol w:w="992"/>
        <w:gridCol w:w="1134"/>
        <w:gridCol w:w="851"/>
        <w:gridCol w:w="1134"/>
        <w:gridCol w:w="1842"/>
      </w:tblGrid>
      <w:tr w:rsidR="0040115E" w:rsidRPr="00D91A05" w:rsidTr="004135D6">
        <w:trPr>
          <w:trHeight w:val="508"/>
        </w:trPr>
        <w:tc>
          <w:tcPr>
            <w:tcW w:w="450" w:type="dxa"/>
            <w:vMerge w:val="restart"/>
            <w:tcBorders>
              <w:bottom w:val="single" w:sz="8" w:space="0" w:color="231F20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75"/>
              <w:ind w:left="13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lastRenderedPageBreak/>
              <w:t>Sl.</w:t>
            </w:r>
          </w:p>
          <w:p w:rsidR="0040115E" w:rsidRPr="00D91A05" w:rsidRDefault="0040115E" w:rsidP="004135D6">
            <w:pPr>
              <w:pStyle w:val="TableParagraph"/>
              <w:spacing w:before="32"/>
              <w:ind w:left="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No.</w:t>
            </w:r>
          </w:p>
        </w:tc>
        <w:tc>
          <w:tcPr>
            <w:tcW w:w="2647" w:type="dxa"/>
            <w:vMerge w:val="restart"/>
            <w:tcBorders>
              <w:left w:val="single" w:sz="18" w:space="0" w:color="231F20"/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70"/>
              <w:ind w:left="2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Shareholder’s Name</w:t>
            </w:r>
          </w:p>
        </w:tc>
        <w:tc>
          <w:tcPr>
            <w:tcW w:w="3118" w:type="dxa"/>
            <w:gridSpan w:val="3"/>
          </w:tcPr>
          <w:p w:rsidR="0040115E" w:rsidRPr="00D91A05" w:rsidRDefault="0040115E" w:rsidP="004135D6">
            <w:pPr>
              <w:pStyle w:val="TableParagraph"/>
              <w:spacing w:before="37" w:line="288" w:lineRule="auto"/>
              <w:ind w:left="208" w:right="30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827" w:type="dxa"/>
            <w:gridSpan w:val="3"/>
          </w:tcPr>
          <w:p w:rsidR="0040115E" w:rsidRPr="00D91A05" w:rsidRDefault="0040115E" w:rsidP="004135D6">
            <w:pPr>
              <w:pStyle w:val="TableParagraph"/>
              <w:spacing w:before="37" w:line="288" w:lineRule="auto"/>
              <w:ind w:left="42" w:right="-9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end of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the year</w:t>
            </w:r>
          </w:p>
        </w:tc>
      </w:tr>
      <w:tr w:rsidR="0040115E" w:rsidRPr="00D91A05" w:rsidTr="004135D6">
        <w:trPr>
          <w:trHeight w:val="1352"/>
        </w:trPr>
        <w:tc>
          <w:tcPr>
            <w:tcW w:w="450" w:type="dxa"/>
            <w:vMerge/>
            <w:tcBorders>
              <w:top w:val="nil"/>
              <w:bottom w:val="single" w:sz="8" w:space="0" w:color="231F20"/>
              <w:right w:val="single" w:sz="18" w:space="0" w:color="231F20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vMerge/>
            <w:tcBorders>
              <w:top w:val="nil"/>
              <w:left w:val="single" w:sz="18" w:space="0" w:color="231F20"/>
              <w:bottom w:val="single" w:sz="8" w:space="0" w:color="231F20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6" w:line="288" w:lineRule="auto"/>
              <w:ind w:left="206" w:firstLine="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992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6" w:line="285" w:lineRule="auto"/>
              <w:ind w:right="53" w:hanging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134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6" w:line="285" w:lineRule="auto"/>
              <w:ind w:left="30" w:right="100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%of Shares Pledged / encumbered to total shares</w:t>
            </w:r>
          </w:p>
        </w:tc>
        <w:tc>
          <w:tcPr>
            <w:tcW w:w="851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6" w:line="288" w:lineRule="auto"/>
              <w:ind w:left="72" w:firstLine="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134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6" w:line="285" w:lineRule="auto"/>
              <w:ind w:left="64" w:right="7" w:hanging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842" w:type="dxa"/>
            <w:tcBorders>
              <w:bottom w:val="single" w:sz="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46" w:line="285" w:lineRule="auto"/>
              <w:ind w:left="98" w:right="37" w:firstLine="3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% of  </w:t>
            </w:r>
            <w:r w:rsidRPr="00D91A05">
              <w:rPr>
                <w:rFonts w:ascii="Book Antiqua" w:hAnsi="Book Antiqua" w:cstheme="minorHAnsi"/>
                <w:spacing w:val="6"/>
              </w:rPr>
              <w:t>Shares</w:t>
            </w:r>
            <w:r>
              <w:rPr>
                <w:rFonts w:ascii="Book Antiqua" w:hAnsi="Book Antiqua" w:cstheme="minorHAnsi"/>
                <w:spacing w:val="6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Pledged / encumbered to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total</w:t>
            </w:r>
          </w:p>
          <w:p w:rsidR="0040115E" w:rsidRPr="00907173" w:rsidRDefault="0040115E" w:rsidP="004135D6">
            <w:pPr>
              <w:pStyle w:val="TableParagraph"/>
              <w:spacing w:before="4"/>
              <w:ind w:left="276" w:right="206"/>
              <w:jc w:val="center"/>
              <w:rPr>
                <w:rFonts w:ascii="Book Antiqua" w:hAnsi="Book Antiqua" w:cstheme="minorHAnsi"/>
                <w:lang w:val="en-IN"/>
              </w:rPr>
            </w:pPr>
            <w:r w:rsidRPr="00D91A05">
              <w:rPr>
                <w:rFonts w:ascii="Book Antiqua" w:hAnsi="Book Antiqua" w:cstheme="minorHAnsi"/>
                <w:spacing w:val="8"/>
              </w:rPr>
              <w:t>Shares</w:t>
            </w:r>
          </w:p>
        </w:tc>
      </w:tr>
      <w:tr w:rsidR="0040115E" w:rsidRPr="00D91A05" w:rsidTr="004135D6">
        <w:trPr>
          <w:trHeight w:val="267"/>
        </w:trPr>
        <w:tc>
          <w:tcPr>
            <w:tcW w:w="450" w:type="dxa"/>
            <w:tcBorders>
              <w:top w:val="single" w:sz="8" w:space="0" w:color="231F20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3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1</w:t>
            </w:r>
          </w:p>
        </w:tc>
        <w:tc>
          <w:tcPr>
            <w:tcW w:w="2647" w:type="dxa"/>
            <w:tcBorders>
              <w:top w:val="single" w:sz="8" w:space="0" w:color="231F20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3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Vimla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136928</w:t>
            </w:r>
          </w:p>
        </w:tc>
        <w:tc>
          <w:tcPr>
            <w:tcW w:w="99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2.93</w:t>
            </w:r>
          </w:p>
        </w:tc>
        <w:tc>
          <w:tcPr>
            <w:tcW w:w="1134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136928</w:t>
            </w:r>
          </w:p>
        </w:tc>
        <w:tc>
          <w:tcPr>
            <w:tcW w:w="1134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2.93</w:t>
            </w:r>
          </w:p>
        </w:tc>
        <w:tc>
          <w:tcPr>
            <w:tcW w:w="184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3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316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2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Deep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473707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10.14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480182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10.27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316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Reshma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45150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45150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316"/>
        </w:trPr>
        <w:tc>
          <w:tcPr>
            <w:tcW w:w="450" w:type="dxa"/>
            <w:tcBorders>
              <w:top w:val="nil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4</w:t>
            </w:r>
          </w:p>
        </w:tc>
        <w:tc>
          <w:tcPr>
            <w:tcW w:w="2647" w:type="dxa"/>
            <w:tcBorders>
              <w:top w:val="nil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Ajit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T </w:t>
            </w:r>
            <w:proofErr w:type="spellStart"/>
            <w:r w:rsidRPr="00D91A05">
              <w:rPr>
                <w:rFonts w:ascii="Book Antiqua" w:hAnsi="Book Antiqua" w:cstheme="minorHAnsi"/>
              </w:rPr>
              <w:t>Mirchandani</w:t>
            </w:r>
            <w:proofErr w:type="spellEnd"/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1940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1940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0.04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275"/>
        </w:trPr>
        <w:tc>
          <w:tcPr>
            <w:tcW w:w="450" w:type="dxa"/>
            <w:tcBorders>
              <w:top w:val="single" w:sz="4" w:space="0" w:color="auto"/>
              <w:bottom w:val="nil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4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5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54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J B </w:t>
            </w:r>
            <w:proofErr w:type="spellStart"/>
            <w:r w:rsidRPr="00D91A05">
              <w:rPr>
                <w:rFonts w:ascii="Book Antiqua" w:hAnsi="Book Antiqua" w:cstheme="minorHAnsi"/>
              </w:rPr>
              <w:t>Advani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and Company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ind w:left="4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ind w:left="4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vAlign w:val="bottom"/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73"/>
        </w:trPr>
        <w:tc>
          <w:tcPr>
            <w:tcW w:w="450" w:type="dxa"/>
            <w:tcBorders>
              <w:top w:val="nil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tcBorders>
              <w:top w:val="nil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8"/>
              <w:ind w:left="127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Pvt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Limited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1134549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left="13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24.28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1134549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left="13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24.28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8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307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Tarachand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251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Ninotchka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Nagpal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251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8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Shirin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jointly with </w:t>
            </w: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20000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</w:t>
            </w:r>
            <w:r>
              <w:rPr>
                <w:rFonts w:ascii="Book Antiqua" w:hAnsi="Book Antiqua" w:cstheme="minorHAnsi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115E" w:rsidRPr="00D91A05" w:rsidRDefault="0040115E" w:rsidP="004135D6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40115E" w:rsidRPr="00D91A05" w:rsidTr="004135D6">
        <w:trPr>
          <w:trHeight w:val="393"/>
        </w:trPr>
        <w:tc>
          <w:tcPr>
            <w:tcW w:w="450" w:type="dxa"/>
            <w:tcBorders>
              <w:top w:val="single" w:sz="4" w:space="0" w:color="auto"/>
              <w:righ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0115E" w:rsidRPr="00D91A05" w:rsidRDefault="0040115E" w:rsidP="004135D6">
            <w:pPr>
              <w:jc w:val="center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1813269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0115E" w:rsidRPr="00D91A05" w:rsidRDefault="0040115E" w:rsidP="004135D6">
            <w:pPr>
              <w:ind w:right="142"/>
              <w:jc w:val="right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38.80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:rsidR="0040115E" w:rsidRPr="00D91A05" w:rsidRDefault="0040115E" w:rsidP="004135D6">
            <w:pPr>
              <w:jc w:val="center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1819749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0115E" w:rsidRPr="00D91A05" w:rsidRDefault="0040115E" w:rsidP="004135D6">
            <w:pPr>
              <w:ind w:right="142"/>
              <w:jc w:val="right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38.94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0115E" w:rsidRPr="00D91A05" w:rsidRDefault="0040115E" w:rsidP="004135D6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</w:tbl>
    <w:p w:rsidR="0040115E" w:rsidRPr="00D91A05" w:rsidRDefault="0040115E" w:rsidP="0040115E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Heading6"/>
        <w:numPr>
          <w:ilvl w:val="0"/>
          <w:numId w:val="9"/>
        </w:numPr>
        <w:tabs>
          <w:tab w:val="left" w:pos="450"/>
        </w:tabs>
        <w:spacing w:before="1"/>
        <w:ind w:left="449" w:hanging="29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Change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in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Promoters’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Shareholding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(please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specify,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if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there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is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no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change)</w:t>
      </w:r>
    </w:p>
    <w:p w:rsidR="0040115E" w:rsidRPr="00D91A05" w:rsidRDefault="0040115E" w:rsidP="0040115E">
      <w:pPr>
        <w:pStyle w:val="BodyText"/>
        <w:spacing w:before="1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10045" w:type="dxa"/>
        <w:tblInd w:w="1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"/>
        <w:gridCol w:w="3323"/>
        <w:gridCol w:w="1418"/>
        <w:gridCol w:w="1701"/>
        <w:gridCol w:w="1417"/>
        <w:gridCol w:w="1701"/>
      </w:tblGrid>
      <w:tr w:rsidR="0040115E" w:rsidRPr="00D91A05" w:rsidTr="004135D6">
        <w:trPr>
          <w:trHeight w:val="547"/>
        </w:trPr>
        <w:tc>
          <w:tcPr>
            <w:tcW w:w="485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97"/>
              <w:ind w:left="14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t>Sl.</w:t>
            </w:r>
          </w:p>
          <w:p w:rsidR="0040115E" w:rsidRPr="00D91A05" w:rsidRDefault="0040115E" w:rsidP="004135D6">
            <w:pPr>
              <w:pStyle w:val="TableParagraph"/>
              <w:spacing w:before="37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No.</w:t>
            </w:r>
          </w:p>
        </w:tc>
        <w:tc>
          <w:tcPr>
            <w:tcW w:w="3323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8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ind w:left="144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Particulars</w:t>
            </w:r>
          </w:p>
        </w:tc>
        <w:tc>
          <w:tcPr>
            <w:tcW w:w="3119" w:type="dxa"/>
            <w:gridSpan w:val="2"/>
          </w:tcPr>
          <w:p w:rsidR="0040115E" w:rsidRPr="00D91A05" w:rsidRDefault="0040115E" w:rsidP="004135D6">
            <w:pPr>
              <w:pStyle w:val="TableParagraph"/>
              <w:spacing w:before="47" w:line="249" w:lineRule="auto"/>
              <w:ind w:left="893" w:right="107" w:hanging="6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118" w:type="dxa"/>
            <w:gridSpan w:val="2"/>
          </w:tcPr>
          <w:p w:rsidR="0040115E" w:rsidRPr="00D91A05" w:rsidRDefault="0040115E" w:rsidP="004135D6">
            <w:pPr>
              <w:pStyle w:val="TableParagraph"/>
              <w:spacing w:before="66" w:line="288" w:lineRule="auto"/>
              <w:ind w:left="605" w:hanging="35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Cumulative Shareholding during the year</w:t>
            </w:r>
          </w:p>
        </w:tc>
      </w:tr>
      <w:tr w:rsidR="0040115E" w:rsidRPr="00D91A05" w:rsidTr="004135D6">
        <w:trPr>
          <w:trHeight w:val="657"/>
        </w:trPr>
        <w:tc>
          <w:tcPr>
            <w:tcW w:w="48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418" w:type="dxa"/>
          </w:tcPr>
          <w:p w:rsidR="0040115E" w:rsidRPr="00D91A05" w:rsidRDefault="0040115E" w:rsidP="004135D6">
            <w:pPr>
              <w:pStyle w:val="TableParagraph"/>
              <w:spacing w:before="104" w:line="249" w:lineRule="auto"/>
              <w:ind w:left="312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701" w:type="dxa"/>
          </w:tcPr>
          <w:p w:rsidR="0040115E" w:rsidRPr="00D91A05" w:rsidRDefault="0040115E" w:rsidP="004135D6">
            <w:pPr>
              <w:pStyle w:val="TableParagraph"/>
              <w:tabs>
                <w:tab w:val="left" w:pos="1701"/>
              </w:tabs>
              <w:spacing w:before="27" w:line="249" w:lineRule="auto"/>
              <w:ind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417" w:type="dxa"/>
          </w:tcPr>
          <w:p w:rsidR="0040115E" w:rsidRPr="00D91A05" w:rsidRDefault="0040115E" w:rsidP="004135D6">
            <w:pPr>
              <w:pStyle w:val="TableParagraph"/>
              <w:spacing w:before="94" w:line="249" w:lineRule="auto"/>
              <w:ind w:left="226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701" w:type="dxa"/>
          </w:tcPr>
          <w:p w:rsidR="0040115E" w:rsidRPr="00D91A05" w:rsidRDefault="0040115E" w:rsidP="004135D6">
            <w:pPr>
              <w:pStyle w:val="TableParagraph"/>
              <w:spacing w:before="27" w:line="249" w:lineRule="auto"/>
              <w:ind w:hanging="5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</w:tr>
      <w:tr w:rsidR="0040115E" w:rsidRPr="00D91A05" w:rsidTr="004135D6">
        <w:trPr>
          <w:trHeight w:val="441"/>
        </w:trPr>
        <w:tc>
          <w:tcPr>
            <w:tcW w:w="485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3323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beginning of the year</w:t>
            </w:r>
          </w:p>
        </w:tc>
        <w:tc>
          <w:tcPr>
            <w:tcW w:w="1418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1813269</w:t>
            </w:r>
          </w:p>
        </w:tc>
        <w:tc>
          <w:tcPr>
            <w:tcW w:w="1701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38.80</w:t>
            </w:r>
          </w:p>
        </w:tc>
        <w:tc>
          <w:tcPr>
            <w:tcW w:w="1417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ind w:right="136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1813269</w:t>
            </w:r>
          </w:p>
        </w:tc>
        <w:tc>
          <w:tcPr>
            <w:tcW w:w="1701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ind w:right="27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38.80</w:t>
            </w:r>
          </w:p>
        </w:tc>
      </w:tr>
      <w:tr w:rsidR="0040115E" w:rsidRPr="00D91A05" w:rsidTr="004135D6">
        <w:trPr>
          <w:trHeight w:val="276"/>
        </w:trPr>
        <w:tc>
          <w:tcPr>
            <w:tcW w:w="48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36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Date wise Increase / Decrease in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68"/>
        </w:trPr>
        <w:tc>
          <w:tcPr>
            <w:tcW w:w="48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5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Promoters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Shareholding during the year specifying the reasons for increase /decrease</w:t>
            </w:r>
          </w:p>
          <w:p w:rsidR="0040115E" w:rsidRPr="00D91A05" w:rsidRDefault="0040115E" w:rsidP="004135D6">
            <w:pPr>
              <w:pStyle w:val="TableParagraph"/>
              <w:spacing w:before="27"/>
              <w:ind w:left="119"/>
              <w:rPr>
                <w:rFonts w:ascii="Book Antiqua" w:hAnsi="Book Antiqua" w:cstheme="minorHAnsi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703"/>
        </w:trPr>
        <w:tc>
          <w:tcPr>
            <w:tcW w:w="48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5"/>
              <w:ind w:left="11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Open Market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5"/>
              <w:ind w:right="136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6480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5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0.001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1819749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94</w:t>
            </w:r>
          </w:p>
        </w:tc>
      </w:tr>
      <w:tr w:rsidR="0040115E" w:rsidRPr="00D91A05" w:rsidTr="004135D6">
        <w:trPr>
          <w:trHeight w:val="341"/>
        </w:trPr>
        <w:tc>
          <w:tcPr>
            <w:tcW w:w="48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31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418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1819749</w:t>
            </w:r>
          </w:p>
        </w:tc>
        <w:tc>
          <w:tcPr>
            <w:tcW w:w="1701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94</w:t>
            </w:r>
          </w:p>
        </w:tc>
        <w:tc>
          <w:tcPr>
            <w:tcW w:w="1417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1819749</w:t>
            </w:r>
          </w:p>
        </w:tc>
        <w:tc>
          <w:tcPr>
            <w:tcW w:w="1701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94</w:t>
            </w:r>
          </w:p>
        </w:tc>
      </w:tr>
    </w:tbl>
    <w:p w:rsidR="0040115E" w:rsidRPr="00D91A05" w:rsidRDefault="0040115E" w:rsidP="0040115E">
      <w:pPr>
        <w:jc w:val="right"/>
        <w:rPr>
          <w:rFonts w:ascii="Book Antiqua" w:hAnsi="Book Antiqua" w:cstheme="minorHAnsi"/>
        </w:rPr>
      </w:pPr>
    </w:p>
    <w:p w:rsidR="0040115E" w:rsidRPr="00D91A05" w:rsidRDefault="0040115E" w:rsidP="0040115E">
      <w:pPr>
        <w:pStyle w:val="ListParagraph"/>
        <w:numPr>
          <w:ilvl w:val="0"/>
          <w:numId w:val="9"/>
        </w:numPr>
        <w:tabs>
          <w:tab w:val="left" w:pos="438"/>
        </w:tabs>
        <w:spacing w:before="74"/>
        <w:ind w:left="438" w:hanging="29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lastRenderedPageBreak/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Pattern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top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ten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Shareholders:</w:t>
      </w:r>
    </w:p>
    <w:p w:rsidR="0040115E" w:rsidRPr="00D91A05" w:rsidRDefault="0040115E" w:rsidP="0040115E">
      <w:pPr>
        <w:spacing w:before="37" w:after="27"/>
        <w:ind w:left="45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(Other than Directors, Promoters and Holders of GDRs and ADRs):</w:t>
      </w:r>
    </w:p>
    <w:p w:rsidR="0040115E" w:rsidRPr="00D91A05" w:rsidRDefault="0040115E" w:rsidP="0040115E">
      <w:pPr>
        <w:spacing w:before="37" w:after="27"/>
        <w:ind w:left="453"/>
        <w:rPr>
          <w:rFonts w:ascii="Book Antiqua" w:hAnsi="Book Antiqua" w:cstheme="minorHAnsi"/>
          <w:b/>
        </w:rPr>
      </w:pPr>
    </w:p>
    <w:tbl>
      <w:tblPr>
        <w:tblW w:w="10046" w:type="dxa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"/>
        <w:gridCol w:w="9"/>
        <w:gridCol w:w="3486"/>
        <w:gridCol w:w="1276"/>
        <w:gridCol w:w="1559"/>
        <w:gridCol w:w="1276"/>
        <w:gridCol w:w="1984"/>
      </w:tblGrid>
      <w:tr w:rsidR="0040115E" w:rsidRPr="00D91A05" w:rsidTr="004135D6">
        <w:trPr>
          <w:trHeight w:val="538"/>
        </w:trPr>
        <w:tc>
          <w:tcPr>
            <w:tcW w:w="465" w:type="dxa"/>
            <w:gridSpan w:val="2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92"/>
              <w:ind w:left="1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t>Sl.</w:t>
            </w:r>
          </w:p>
          <w:p w:rsidR="0040115E" w:rsidRPr="00D91A05" w:rsidRDefault="0040115E" w:rsidP="004135D6">
            <w:pPr>
              <w:pStyle w:val="TableParagraph"/>
              <w:spacing w:before="37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No.</w:t>
            </w:r>
          </w:p>
        </w:tc>
        <w:tc>
          <w:tcPr>
            <w:tcW w:w="3486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line="280" w:lineRule="auto"/>
              <w:ind w:left="1046" w:right="823" w:hanging="16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 Each of the Top 10 Shareholders</w:t>
            </w:r>
          </w:p>
        </w:tc>
        <w:tc>
          <w:tcPr>
            <w:tcW w:w="2835" w:type="dxa"/>
            <w:gridSpan w:val="2"/>
          </w:tcPr>
          <w:p w:rsidR="0040115E" w:rsidRPr="00D91A05" w:rsidRDefault="0040115E" w:rsidP="004135D6">
            <w:pPr>
              <w:pStyle w:val="TableParagraph"/>
              <w:spacing w:before="42" w:line="249" w:lineRule="auto"/>
              <w:ind w:left="142" w:right="58" w:hanging="1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260" w:type="dxa"/>
            <w:gridSpan w:val="2"/>
          </w:tcPr>
          <w:p w:rsidR="0040115E" w:rsidRPr="00D91A05" w:rsidRDefault="0040115E" w:rsidP="004135D6">
            <w:pPr>
              <w:pStyle w:val="TableParagraph"/>
              <w:spacing w:before="62" w:line="288" w:lineRule="auto"/>
              <w:ind w:left="25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Cumulative Shareholding during the year</w:t>
            </w:r>
          </w:p>
        </w:tc>
      </w:tr>
      <w:tr w:rsidR="0040115E" w:rsidRPr="00D91A05" w:rsidTr="004135D6">
        <w:trPr>
          <w:trHeight w:val="604"/>
        </w:trPr>
        <w:tc>
          <w:tcPr>
            <w:tcW w:w="465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486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276" w:type="dxa"/>
          </w:tcPr>
          <w:p w:rsidR="0040115E" w:rsidRPr="00D91A05" w:rsidRDefault="0040115E" w:rsidP="004135D6">
            <w:pPr>
              <w:pStyle w:val="TableParagraph"/>
              <w:spacing w:before="32" w:line="249" w:lineRule="auto"/>
              <w:ind w:left="211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559" w:type="dxa"/>
          </w:tcPr>
          <w:p w:rsidR="0040115E" w:rsidRPr="00D91A05" w:rsidRDefault="0040115E" w:rsidP="004135D6">
            <w:pPr>
              <w:pStyle w:val="TableParagraph"/>
              <w:spacing w:before="26" w:line="190" w:lineRule="atLeast"/>
              <w:ind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276" w:type="dxa"/>
          </w:tcPr>
          <w:p w:rsidR="0040115E" w:rsidRPr="00D91A05" w:rsidRDefault="0040115E" w:rsidP="004135D6">
            <w:pPr>
              <w:pStyle w:val="TableParagraph"/>
              <w:spacing w:before="32" w:line="249" w:lineRule="auto"/>
              <w:ind w:left="213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984" w:type="dxa"/>
          </w:tcPr>
          <w:p w:rsidR="0040115E" w:rsidRPr="00D91A05" w:rsidRDefault="0040115E" w:rsidP="004135D6">
            <w:pPr>
              <w:pStyle w:val="TableParagraph"/>
              <w:spacing w:before="21" w:line="190" w:lineRule="atLeast"/>
              <w:ind w:left="252" w:right="233"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</w:tr>
      <w:tr w:rsidR="0040115E" w:rsidRPr="00D91A05" w:rsidTr="004135D6">
        <w:trPr>
          <w:trHeight w:val="1934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56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Tushar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Rohinton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Balsara</w:t>
            </w:r>
            <w:proofErr w:type="spellEnd"/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485403</w:t>
            </w: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200</w:t>
            </w: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485</w:t>
            </w:r>
            <w:r>
              <w:rPr>
                <w:rFonts w:ascii="Book Antiqua" w:hAnsi="Book Antiqua" w:cstheme="minorHAnsi"/>
              </w:rPr>
              <w:t>6</w:t>
            </w:r>
            <w:r w:rsidRPr="0025682B">
              <w:rPr>
                <w:rFonts w:ascii="Book Antiqua" w:hAnsi="Book Antiqua" w:cstheme="minorHAnsi"/>
              </w:rPr>
              <w:t>03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10.39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0.00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10.39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 </w:t>
            </w:r>
            <w:r>
              <w:rPr>
                <w:rFonts w:ascii="Book Antiqua" w:hAnsi="Book Antiqua" w:cstheme="minorHAnsi"/>
              </w:rPr>
              <w:t>485403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485</w:t>
            </w:r>
            <w:r>
              <w:rPr>
                <w:rFonts w:ascii="Book Antiqua" w:hAnsi="Book Antiqua" w:cstheme="minorHAnsi"/>
              </w:rPr>
              <w:t>6</w:t>
            </w:r>
            <w:r w:rsidRPr="0025682B">
              <w:rPr>
                <w:rFonts w:ascii="Book Antiqua" w:hAnsi="Book Antiqua" w:cstheme="minorHAnsi"/>
              </w:rPr>
              <w:t>03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485</w:t>
            </w:r>
            <w:r>
              <w:rPr>
                <w:rFonts w:ascii="Book Antiqua" w:hAnsi="Book Antiqua" w:cstheme="minorHAnsi"/>
              </w:rPr>
              <w:t>6</w:t>
            </w:r>
            <w:r w:rsidRPr="0025682B">
              <w:rPr>
                <w:rFonts w:ascii="Book Antiqua" w:hAnsi="Book Antiqua" w:cstheme="minorHAnsi"/>
              </w:rPr>
              <w:t>03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10.39</w:t>
            </w: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10.39</w:t>
            </w: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</w:t>
            </w:r>
            <w:r>
              <w:rPr>
                <w:rFonts w:ascii="Book Antiqua" w:hAnsi="Book Antiqua" w:cstheme="minorHAnsi"/>
              </w:rPr>
              <w:t>10.39</w:t>
            </w:r>
          </w:p>
        </w:tc>
      </w:tr>
      <w:tr w:rsidR="0040115E" w:rsidRPr="00D91A05" w:rsidTr="004135D6">
        <w:trPr>
          <w:trHeight w:val="1934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56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Priya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A </w:t>
            </w:r>
            <w:proofErr w:type="spellStart"/>
            <w:r w:rsidRPr="0025682B">
              <w:rPr>
                <w:rFonts w:ascii="Book Antiqua" w:hAnsi="Book Antiqua" w:cstheme="minorHAnsi"/>
              </w:rPr>
              <w:t>Venkataraman</w:t>
            </w:r>
            <w:proofErr w:type="spellEnd"/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106000</w:t>
            </w: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240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2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106000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 w:hanging="35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 w:hanging="35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2.67</w:t>
            </w: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2.27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spacing w:before="2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106000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7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7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106000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2.67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left="918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918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2.27</w:t>
            </w:r>
          </w:p>
        </w:tc>
      </w:tr>
      <w:tr w:rsidR="0040115E" w:rsidRPr="00D91A05" w:rsidTr="004135D6">
        <w:trPr>
          <w:trHeight w:val="2067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75"/>
              <w:ind w:left="182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Homi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Farrok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Kaka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-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823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823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8</w:t>
            </w:r>
            <w:r>
              <w:rPr>
                <w:rFonts w:ascii="Book Antiqua" w:hAnsi="Book Antiqua" w:cstheme="minorHAnsi"/>
              </w:rPr>
              <w:t>9</w:t>
            </w:r>
            <w:r w:rsidRPr="0025682B">
              <w:rPr>
                <w:rFonts w:ascii="Book Antiqua" w:hAnsi="Book Antiqua" w:cstheme="minorHAnsi"/>
              </w:rPr>
              <w:t>8</w:t>
            </w:r>
            <w:r>
              <w:rPr>
                <w:rFonts w:ascii="Book Antiqua" w:hAnsi="Book Antiqua" w:cstheme="minorHAnsi"/>
              </w:rPr>
              <w:t>9</w:t>
            </w:r>
            <w:r w:rsidRPr="0025682B">
              <w:rPr>
                <w:rFonts w:ascii="Book Antiqua" w:hAnsi="Book Antiqua" w:cstheme="minorHAnsi"/>
              </w:rPr>
              <w:t>9</w:t>
            </w: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  (13321)</w:t>
            </w: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76578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</w:t>
            </w:r>
            <w:r w:rsidRPr="0025682B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93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1"/>
              <w:ind w:right="199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(0.28)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1"/>
              <w:ind w:right="199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1.64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8</w:t>
            </w:r>
            <w:r>
              <w:rPr>
                <w:rFonts w:ascii="Book Antiqua" w:hAnsi="Book Antiqua" w:cstheme="minorHAnsi"/>
              </w:rPr>
              <w:t>9</w:t>
            </w:r>
            <w:r w:rsidRPr="0025682B">
              <w:rPr>
                <w:rFonts w:ascii="Book Antiqua" w:hAnsi="Book Antiqua" w:cstheme="minorHAnsi"/>
              </w:rPr>
              <w:t>8</w:t>
            </w:r>
            <w:r>
              <w:rPr>
                <w:rFonts w:ascii="Book Antiqua" w:hAnsi="Book Antiqua" w:cstheme="minorHAnsi"/>
              </w:rPr>
              <w:t>9</w:t>
            </w:r>
            <w:r w:rsidRPr="0025682B">
              <w:rPr>
                <w:rFonts w:ascii="Book Antiqua" w:hAnsi="Book Antiqua" w:cstheme="minorHAnsi"/>
              </w:rPr>
              <w:t>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76578</w:t>
            </w: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76578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1.93</w:t>
            </w: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1.64</w:t>
            </w: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1.64</w:t>
            </w:r>
          </w:p>
        </w:tc>
      </w:tr>
      <w:tr w:rsidR="0040115E" w:rsidRPr="00D91A05" w:rsidTr="004135D6">
        <w:trPr>
          <w:trHeight w:val="2067"/>
        </w:trPr>
        <w:tc>
          <w:tcPr>
            <w:tcW w:w="465" w:type="dxa"/>
            <w:gridSpan w:val="2"/>
          </w:tcPr>
          <w:p w:rsidR="0040115E" w:rsidRDefault="0040115E" w:rsidP="004135D6">
            <w:pPr>
              <w:pStyle w:val="TableParagraph"/>
              <w:spacing w:before="75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833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Smita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Impex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LLP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2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2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38024</w:t>
            </w: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24210</w:t>
            </w: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62234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tabs>
                <w:tab w:val="center" w:pos="672"/>
                <w:tab w:val="right" w:pos="1344"/>
              </w:tabs>
              <w:ind w:right="20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ab/>
            </w:r>
            <w:r>
              <w:rPr>
                <w:rFonts w:ascii="Book Antiqua" w:hAnsi="Book Antiqua" w:cstheme="minorHAnsi"/>
              </w:rPr>
              <w:tab/>
              <w:t>0</w:t>
            </w:r>
            <w:r w:rsidRPr="0025682B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81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200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0.52</w:t>
            </w:r>
          </w:p>
          <w:p w:rsidR="0040115E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1.33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38024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62234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62234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  <w:r w:rsidRPr="0025682B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81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1.33</w:t>
            </w:r>
          </w:p>
          <w:p w:rsidR="0040115E" w:rsidRPr="0025682B" w:rsidRDefault="0040115E" w:rsidP="004135D6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1.33</w:t>
            </w:r>
          </w:p>
        </w:tc>
      </w:tr>
      <w:tr w:rsidR="0040115E" w:rsidRPr="00D91A05" w:rsidTr="004135D6">
        <w:trPr>
          <w:trHeight w:val="2067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75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5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proofErr w:type="spellStart"/>
            <w:r>
              <w:rPr>
                <w:rFonts w:ascii="Book Antiqua" w:hAnsi="Book Antiqua" w:cstheme="minorHAnsi"/>
              </w:rPr>
              <w:t>Shantilal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>
              <w:rPr>
                <w:rFonts w:ascii="Book Antiqua" w:hAnsi="Book Antiqua" w:cstheme="minorHAnsi"/>
              </w:rPr>
              <w:t>Narshi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>
              <w:rPr>
                <w:rFonts w:ascii="Book Antiqua" w:hAnsi="Book Antiqua" w:cstheme="minorHAnsi"/>
              </w:rPr>
              <w:t>Gada</w:t>
            </w:r>
            <w:proofErr w:type="spellEnd"/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27217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30209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57426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0.58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0.65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1.23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27217</w:t>
            </w: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57426</w:t>
            </w: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57426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0.58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1.23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1.23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Fourth Axis Advisors LLP</w:t>
            </w: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7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51835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4350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56185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42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1.11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0.09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1.20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   </w:t>
            </w:r>
            <w:r>
              <w:rPr>
                <w:rFonts w:ascii="Book Antiqua" w:hAnsi="Book Antiqua" w:cstheme="minorHAnsi"/>
              </w:rPr>
              <w:t>51835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56185</w:t>
            </w: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56185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40115E" w:rsidRPr="0025682B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                </w:t>
            </w:r>
            <w:r>
              <w:rPr>
                <w:rFonts w:ascii="Book Antiqua" w:hAnsi="Book Antiqua" w:cstheme="minorHAnsi"/>
              </w:rPr>
              <w:t>1.11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1.20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1.20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99"/>
              <w:ind w:left="182"/>
              <w:rPr>
                <w:rFonts w:ascii="Book Antiqua" w:hAnsi="Book Antiqua" w:cstheme="minorHAnsi"/>
              </w:rPr>
            </w:pPr>
            <w:proofErr w:type="spellStart"/>
            <w:r>
              <w:rPr>
                <w:rFonts w:ascii="Book Antiqua" w:hAnsi="Book Antiqua" w:cstheme="minorHAnsi"/>
              </w:rPr>
              <w:t>Tanvi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>
              <w:rPr>
                <w:rFonts w:ascii="Book Antiqua" w:hAnsi="Book Antiqua" w:cstheme="minorHAnsi"/>
              </w:rPr>
              <w:t>Jignesh</w:t>
            </w:r>
            <w:proofErr w:type="spellEnd"/>
            <w:r>
              <w:rPr>
                <w:rFonts w:ascii="Book Antiqua" w:hAnsi="Book Antiqua" w:cstheme="minorHAnsi"/>
              </w:rPr>
              <w:t xml:space="preserve"> Mehta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  <w:b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45000</w:t>
            </w:r>
          </w:p>
          <w:p w:rsidR="0040115E" w:rsidRPr="0025682B" w:rsidRDefault="0040115E" w:rsidP="004135D6">
            <w:pPr>
              <w:pStyle w:val="TableParagraph"/>
              <w:spacing w:before="107"/>
              <w:ind w:right="17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3349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107"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17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   48349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0.96</w:t>
            </w: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0.07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45000</w:t>
            </w: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48349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48349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0.96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137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Rhea </w:t>
            </w:r>
            <w:proofErr w:type="spellStart"/>
            <w:r w:rsidRPr="0025682B">
              <w:rPr>
                <w:rFonts w:ascii="Book Antiqua" w:hAnsi="Book Antiqua" w:cstheme="minorHAnsi"/>
              </w:rPr>
              <w:t>Dipak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Shah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</w:t>
            </w:r>
            <w:r w:rsidRPr="0025682B">
              <w:rPr>
                <w:rFonts w:ascii="Book Antiqua" w:hAnsi="Book Antiqua" w:cstheme="minorHAnsi"/>
              </w:rPr>
              <w:t>000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48000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1.03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</w:t>
            </w:r>
            <w:r w:rsidRPr="0025682B">
              <w:rPr>
                <w:rFonts w:ascii="Book Antiqua" w:hAnsi="Book Antiqua" w:cstheme="minorHAnsi"/>
              </w:rPr>
              <w:t>000</w:t>
            </w: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48000</w:t>
            </w: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48000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1.03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1.03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9.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1" w:line="249" w:lineRule="auto"/>
              <w:ind w:left="182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Chinglepat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Kothadaram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Venugopal</w:t>
            </w:r>
            <w:proofErr w:type="spellEnd"/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6</w:t>
            </w:r>
            <w:r w:rsidRPr="0025682B">
              <w:rPr>
                <w:rFonts w:ascii="Book Antiqua" w:hAnsi="Book Antiqua" w:cstheme="minorHAnsi"/>
              </w:rPr>
              <w:t>400</w:t>
            </w: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(28)</w:t>
            </w: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46</w:t>
            </w:r>
            <w:r>
              <w:rPr>
                <w:rFonts w:ascii="Book Antiqua" w:hAnsi="Book Antiqua" w:cstheme="minorHAnsi"/>
              </w:rPr>
              <w:t>372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200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0.99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6</w:t>
            </w:r>
            <w:r w:rsidRPr="0025682B">
              <w:rPr>
                <w:rFonts w:ascii="Book Antiqua" w:hAnsi="Book Antiqua" w:cstheme="minorHAnsi"/>
              </w:rPr>
              <w:t>400</w:t>
            </w: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46</w:t>
            </w:r>
            <w:r>
              <w:rPr>
                <w:rFonts w:ascii="Book Antiqua" w:hAnsi="Book Antiqua" w:cstheme="minorHAnsi"/>
              </w:rPr>
              <w:t>372</w:t>
            </w: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46</w:t>
            </w:r>
            <w:r>
              <w:rPr>
                <w:rFonts w:ascii="Book Antiqua" w:hAnsi="Book Antiqua" w:cstheme="minorHAnsi"/>
              </w:rPr>
              <w:t>372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0.99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0.99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109"/>
              <w:ind w:left="182"/>
              <w:rPr>
                <w:rFonts w:ascii="Book Antiqua" w:hAnsi="Book Antiqua" w:cstheme="minorHAnsi"/>
              </w:rPr>
            </w:pPr>
            <w:proofErr w:type="spellStart"/>
            <w:r w:rsidRPr="0025682B">
              <w:rPr>
                <w:rFonts w:ascii="Book Antiqua" w:hAnsi="Book Antiqua" w:cstheme="minorHAnsi"/>
              </w:rPr>
              <w:t>Ramakant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and Company Private Limited 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Net Increase/Decrease in </w:t>
            </w:r>
            <w:r w:rsidRPr="0025682B">
              <w:rPr>
                <w:rFonts w:ascii="Book Antiqua" w:hAnsi="Book Antiqua" w:cstheme="minorHAnsi"/>
              </w:rPr>
              <w:lastRenderedPageBreak/>
              <w:t>Shareholding during the year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49000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(</w:t>
            </w:r>
            <w:r>
              <w:rPr>
                <w:rFonts w:ascii="Book Antiqua" w:hAnsi="Book Antiqua" w:cstheme="minorHAnsi"/>
              </w:rPr>
              <w:t>9000</w:t>
            </w:r>
            <w:r w:rsidRPr="0025682B">
              <w:rPr>
                <w:rFonts w:ascii="Book Antiqua" w:hAnsi="Book Antiqua" w:cstheme="minorHAnsi"/>
              </w:rPr>
              <w:t>)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0</w:t>
            </w:r>
            <w:r w:rsidRPr="0025682B">
              <w:rPr>
                <w:rFonts w:ascii="Book Antiqua" w:hAnsi="Book Antiqua" w:cstheme="minorHAnsi"/>
              </w:rPr>
              <w:t>000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05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.19</w:t>
            </w: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0.86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49000</w:t>
            </w: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0</w:t>
            </w:r>
            <w:r w:rsidRPr="0025682B">
              <w:rPr>
                <w:rFonts w:ascii="Book Antiqua" w:hAnsi="Book Antiqua" w:cstheme="minorHAnsi"/>
              </w:rPr>
              <w:t>000</w:t>
            </w: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0</w:t>
            </w:r>
            <w:r w:rsidRPr="0025682B">
              <w:rPr>
                <w:rFonts w:ascii="Book Antiqua" w:hAnsi="Book Antiqua" w:cstheme="minorHAnsi"/>
              </w:rPr>
              <w:t>000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05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0.86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0.86</w:t>
            </w:r>
          </w:p>
        </w:tc>
      </w:tr>
      <w:tr w:rsidR="0040115E" w:rsidRPr="00D91A05" w:rsidTr="004135D6">
        <w:trPr>
          <w:trHeight w:val="1746"/>
        </w:trPr>
        <w:tc>
          <w:tcPr>
            <w:tcW w:w="465" w:type="dxa"/>
            <w:gridSpan w:val="2"/>
          </w:tcPr>
          <w:p w:rsidR="0040115E" w:rsidRPr="00D91A05" w:rsidRDefault="0040115E" w:rsidP="004135D6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11.</w:t>
            </w:r>
          </w:p>
        </w:tc>
        <w:tc>
          <w:tcPr>
            <w:tcW w:w="3486" w:type="dxa"/>
          </w:tcPr>
          <w:p w:rsidR="0040115E" w:rsidRPr="0025682B" w:rsidRDefault="0040115E" w:rsidP="004135D6">
            <w:pPr>
              <w:pStyle w:val="TableParagraph"/>
              <w:spacing w:before="99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Jay </w:t>
            </w:r>
            <w:proofErr w:type="spellStart"/>
            <w:r w:rsidRPr="0025682B">
              <w:rPr>
                <w:rFonts w:ascii="Book Antiqua" w:hAnsi="Book Antiqua" w:cstheme="minorHAnsi"/>
              </w:rPr>
              <w:t>Janak</w:t>
            </w:r>
            <w:proofErr w:type="spellEnd"/>
            <w:r w:rsidRPr="0025682B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25682B">
              <w:rPr>
                <w:rFonts w:ascii="Book Antiqua" w:hAnsi="Book Antiqua" w:cstheme="minorHAnsi"/>
              </w:rPr>
              <w:t>Jesrani</w:t>
            </w:r>
            <w:proofErr w:type="spellEnd"/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  <w:b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50512</w:t>
            </w:r>
          </w:p>
          <w:p w:rsidR="0040115E" w:rsidRPr="0025682B" w:rsidRDefault="0040115E" w:rsidP="004135D6">
            <w:pPr>
              <w:pStyle w:val="TableParagraph"/>
              <w:spacing w:before="107"/>
              <w:ind w:left="278" w:right="17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    (45625)</w:t>
            </w:r>
          </w:p>
          <w:p w:rsidR="0040115E" w:rsidRPr="0025682B" w:rsidRDefault="0040115E" w:rsidP="004135D6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4887</w:t>
            </w:r>
          </w:p>
        </w:tc>
        <w:tc>
          <w:tcPr>
            <w:tcW w:w="1559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08</w:t>
            </w: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0.98)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  <w:r w:rsidRPr="0025682B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10</w:t>
            </w:r>
          </w:p>
        </w:tc>
        <w:tc>
          <w:tcPr>
            <w:tcW w:w="1276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50512</w:t>
            </w: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4887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4887</w:t>
            </w:r>
          </w:p>
        </w:tc>
        <w:tc>
          <w:tcPr>
            <w:tcW w:w="1984" w:type="dxa"/>
          </w:tcPr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08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0.10</w:t>
            </w:r>
          </w:p>
          <w:p w:rsidR="0040115E" w:rsidRPr="0025682B" w:rsidRDefault="0040115E" w:rsidP="004135D6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0.10</w:t>
            </w:r>
          </w:p>
        </w:tc>
      </w:tr>
      <w:tr w:rsidR="0040115E" w:rsidRPr="00D91A05" w:rsidTr="004135D6">
        <w:trPr>
          <w:trHeight w:val="1833"/>
        </w:trPr>
        <w:tc>
          <w:tcPr>
            <w:tcW w:w="456" w:type="dxa"/>
            <w:tcBorders>
              <w:bottom w:val="single" w:sz="4" w:space="0" w:color="231F20"/>
            </w:tcBorders>
          </w:tcPr>
          <w:p w:rsidR="0040115E" w:rsidRPr="00D91A05" w:rsidRDefault="0040115E" w:rsidP="004135D6">
            <w:pPr>
              <w:pStyle w:val="TableParagraph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</w:t>
            </w: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95" w:type="dxa"/>
            <w:gridSpan w:val="2"/>
            <w:tcBorders>
              <w:bottom w:val="single" w:sz="4" w:space="0" w:color="231F20"/>
            </w:tcBorders>
          </w:tcPr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Lincoln P Coelho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40115E" w:rsidRPr="0025682B" w:rsidRDefault="0040115E" w:rsidP="004135D6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40115E" w:rsidRPr="0025682B" w:rsidRDefault="0040115E" w:rsidP="004135D6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  <w:tcBorders>
              <w:bottom w:val="single" w:sz="4" w:space="0" w:color="231F20"/>
            </w:tcBorders>
          </w:tcPr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70014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(39829)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30185</w:t>
            </w:r>
          </w:p>
        </w:tc>
        <w:tc>
          <w:tcPr>
            <w:tcW w:w="1559" w:type="dxa"/>
            <w:tcBorders>
              <w:bottom w:val="single" w:sz="4" w:space="0" w:color="231F20"/>
            </w:tcBorders>
          </w:tcPr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50</w:t>
            </w: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(0.85)</w:t>
            </w:r>
          </w:p>
          <w:p w:rsidR="0040115E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0.65</w:t>
            </w:r>
          </w:p>
        </w:tc>
        <w:tc>
          <w:tcPr>
            <w:tcW w:w="1276" w:type="dxa"/>
            <w:tcBorders>
              <w:bottom w:val="single" w:sz="4" w:space="0" w:color="231F20"/>
            </w:tcBorders>
          </w:tcPr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70014</w:t>
            </w: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30185</w:t>
            </w: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30185</w:t>
            </w:r>
          </w:p>
        </w:tc>
        <w:tc>
          <w:tcPr>
            <w:tcW w:w="1984" w:type="dxa"/>
            <w:tcBorders>
              <w:bottom w:val="single" w:sz="4" w:space="0" w:color="231F20"/>
            </w:tcBorders>
          </w:tcPr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 w:rsidRPr="0025682B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50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0.65</w:t>
            </w: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40115E" w:rsidRPr="0025682B" w:rsidRDefault="0040115E" w:rsidP="004135D6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0.65</w:t>
            </w:r>
          </w:p>
        </w:tc>
      </w:tr>
    </w:tbl>
    <w:p w:rsidR="0040115E" w:rsidRPr="00D91A05" w:rsidRDefault="0040115E" w:rsidP="0040115E">
      <w:pPr>
        <w:pStyle w:val="BodyText"/>
        <w:spacing w:before="5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pStyle w:val="ListParagraph"/>
        <w:numPr>
          <w:ilvl w:val="0"/>
          <w:numId w:val="9"/>
        </w:numPr>
        <w:tabs>
          <w:tab w:val="left" w:pos="453"/>
        </w:tabs>
        <w:spacing w:before="74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Directors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and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Key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Managerial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Personnel:</w:t>
      </w:r>
    </w:p>
    <w:p w:rsidR="0040115E" w:rsidRPr="00D91A05" w:rsidRDefault="0040115E" w:rsidP="0040115E">
      <w:pPr>
        <w:pStyle w:val="BodyText"/>
        <w:spacing w:before="4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0" w:type="auto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3197"/>
        <w:gridCol w:w="965"/>
        <w:gridCol w:w="1474"/>
        <w:gridCol w:w="965"/>
        <w:gridCol w:w="1475"/>
      </w:tblGrid>
      <w:tr w:rsidR="0040115E" w:rsidRPr="00D91A05" w:rsidTr="004135D6">
        <w:trPr>
          <w:trHeight w:val="547"/>
        </w:trPr>
        <w:tc>
          <w:tcPr>
            <w:tcW w:w="470" w:type="dxa"/>
            <w:vMerge w:val="restart"/>
          </w:tcPr>
          <w:p w:rsidR="0040115E" w:rsidRPr="00F62B47" w:rsidRDefault="0040115E" w:rsidP="004135D6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40115E" w:rsidRPr="00F62B47" w:rsidRDefault="0040115E" w:rsidP="004135D6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40115E" w:rsidRPr="00F62B47" w:rsidRDefault="0040115E" w:rsidP="004135D6">
            <w:pPr>
              <w:pStyle w:val="TableParagraph"/>
              <w:spacing w:before="97"/>
              <w:ind w:left="148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pacing w:val="-5"/>
                <w:sz w:val="18"/>
                <w:szCs w:val="18"/>
              </w:rPr>
              <w:t>Sl.</w:t>
            </w:r>
          </w:p>
          <w:p w:rsidR="0040115E" w:rsidRPr="00F62B47" w:rsidRDefault="0040115E" w:rsidP="004135D6">
            <w:pPr>
              <w:pStyle w:val="TableParagraph"/>
              <w:spacing w:before="37"/>
              <w:ind w:left="109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pacing w:val="2"/>
                <w:sz w:val="18"/>
                <w:szCs w:val="18"/>
              </w:rPr>
              <w:t>No.</w:t>
            </w:r>
          </w:p>
        </w:tc>
        <w:tc>
          <w:tcPr>
            <w:tcW w:w="3197" w:type="dxa"/>
            <w:vMerge w:val="restart"/>
          </w:tcPr>
          <w:p w:rsidR="0040115E" w:rsidRPr="00F62B47" w:rsidRDefault="0040115E" w:rsidP="004135D6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40115E" w:rsidRPr="00F62B47" w:rsidRDefault="0040115E" w:rsidP="004135D6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40115E" w:rsidRPr="00F62B47" w:rsidRDefault="0040115E" w:rsidP="004135D6">
            <w:pPr>
              <w:pStyle w:val="TableParagraph"/>
              <w:spacing w:before="111" w:line="288" w:lineRule="auto"/>
              <w:ind w:left="403" w:right="83" w:hanging="135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Shareholding of each Directors and each Key Managerial Personnel</w:t>
            </w:r>
          </w:p>
        </w:tc>
        <w:tc>
          <w:tcPr>
            <w:tcW w:w="2439" w:type="dxa"/>
            <w:gridSpan w:val="2"/>
          </w:tcPr>
          <w:p w:rsidR="0040115E" w:rsidRPr="00F62B47" w:rsidRDefault="0040115E" w:rsidP="004135D6">
            <w:pPr>
              <w:pStyle w:val="TableParagraph"/>
              <w:spacing w:before="47" w:line="249" w:lineRule="auto"/>
              <w:ind w:left="142" w:right="56" w:hanging="9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Shareholding at the beginning of the year</w:t>
            </w:r>
          </w:p>
        </w:tc>
        <w:tc>
          <w:tcPr>
            <w:tcW w:w="2440" w:type="dxa"/>
            <w:gridSpan w:val="2"/>
          </w:tcPr>
          <w:p w:rsidR="0040115E" w:rsidRPr="00F62B47" w:rsidRDefault="0040115E" w:rsidP="004135D6">
            <w:pPr>
              <w:pStyle w:val="TableParagraph"/>
              <w:spacing w:before="66" w:line="288" w:lineRule="auto"/>
              <w:ind w:left="255" w:firstLine="50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Cumulative Shareholding during the year</w:t>
            </w:r>
          </w:p>
        </w:tc>
      </w:tr>
      <w:tr w:rsidR="0040115E" w:rsidRPr="00D91A05" w:rsidTr="004135D6">
        <w:trPr>
          <w:trHeight w:val="599"/>
        </w:trPr>
        <w:tc>
          <w:tcPr>
            <w:tcW w:w="470" w:type="dxa"/>
            <w:vMerge/>
            <w:tcBorders>
              <w:top w:val="nil"/>
            </w:tcBorders>
          </w:tcPr>
          <w:p w:rsidR="0040115E" w:rsidRPr="00F62B47" w:rsidRDefault="0040115E" w:rsidP="004135D6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40115E" w:rsidRPr="00F62B47" w:rsidRDefault="0040115E" w:rsidP="004135D6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965" w:type="dxa"/>
          </w:tcPr>
          <w:p w:rsidR="0040115E" w:rsidRPr="00F62B47" w:rsidRDefault="0040115E" w:rsidP="004135D6">
            <w:pPr>
              <w:pStyle w:val="TableParagraph"/>
              <w:spacing w:before="27" w:line="249" w:lineRule="auto"/>
              <w:ind w:left="215" w:firstLine="38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No. of shares</w:t>
            </w:r>
          </w:p>
        </w:tc>
        <w:tc>
          <w:tcPr>
            <w:tcW w:w="1474" w:type="dxa"/>
          </w:tcPr>
          <w:p w:rsidR="0040115E" w:rsidRPr="00F62B47" w:rsidRDefault="0040115E" w:rsidP="004135D6">
            <w:pPr>
              <w:pStyle w:val="TableParagraph"/>
              <w:spacing w:before="21" w:line="190" w:lineRule="atLeast"/>
              <w:ind w:left="249" w:right="236" w:hanging="5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% of total shares of the company</w:t>
            </w:r>
          </w:p>
        </w:tc>
        <w:tc>
          <w:tcPr>
            <w:tcW w:w="965" w:type="dxa"/>
          </w:tcPr>
          <w:p w:rsidR="0040115E" w:rsidRPr="00F62B47" w:rsidRDefault="0040115E" w:rsidP="004135D6">
            <w:pPr>
              <w:pStyle w:val="TableParagraph"/>
              <w:spacing w:before="27" w:line="249" w:lineRule="auto"/>
              <w:ind w:left="215" w:firstLine="33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No. of shares</w:t>
            </w:r>
          </w:p>
        </w:tc>
        <w:tc>
          <w:tcPr>
            <w:tcW w:w="1475" w:type="dxa"/>
          </w:tcPr>
          <w:p w:rsidR="0040115E" w:rsidRPr="00F62B47" w:rsidRDefault="0040115E" w:rsidP="004135D6">
            <w:pPr>
              <w:pStyle w:val="TableParagraph"/>
              <w:spacing w:before="21" w:line="190" w:lineRule="atLeast"/>
              <w:ind w:left="243" w:right="243" w:firstLine="4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% of total shares of the company</w:t>
            </w:r>
          </w:p>
        </w:tc>
      </w:tr>
      <w:tr w:rsidR="0040115E" w:rsidRPr="00D91A05" w:rsidTr="004135D6">
        <w:trPr>
          <w:trHeight w:val="470"/>
        </w:trPr>
        <w:tc>
          <w:tcPr>
            <w:tcW w:w="470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</w:t>
            </w:r>
          </w:p>
        </w:tc>
        <w:tc>
          <w:tcPr>
            <w:tcW w:w="3197" w:type="dxa"/>
            <w:vMerge w:val="restart"/>
          </w:tcPr>
          <w:p w:rsidR="0040115E" w:rsidRPr="00D91A05" w:rsidRDefault="0040115E" w:rsidP="004135D6">
            <w:pPr>
              <w:pStyle w:val="TableParagraph"/>
              <w:spacing w:before="80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beginning of the year</w:t>
            </w:r>
          </w:p>
          <w:p w:rsidR="0040115E" w:rsidRPr="00D91A05" w:rsidRDefault="0040115E" w:rsidP="004135D6">
            <w:pPr>
              <w:pStyle w:val="TableParagraph"/>
              <w:spacing w:before="113"/>
              <w:ind w:left="177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113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Date wise Increase / Decrease in</w:t>
            </w:r>
          </w:p>
          <w:p w:rsidR="0040115E" w:rsidRPr="00D91A05" w:rsidRDefault="0040115E" w:rsidP="004135D6">
            <w:pPr>
              <w:pStyle w:val="TableParagraph"/>
              <w:spacing w:before="95" w:line="288" w:lineRule="auto"/>
              <w:ind w:left="243" w:right="83" w:hanging="6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Shareholding during the year </w:t>
            </w:r>
          </w:p>
          <w:p w:rsidR="0040115E" w:rsidRPr="00D91A05" w:rsidRDefault="0040115E" w:rsidP="004135D6">
            <w:pPr>
              <w:pStyle w:val="TableParagraph"/>
              <w:spacing w:before="95" w:line="288" w:lineRule="auto"/>
              <w:ind w:left="243" w:right="83" w:hanging="6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Preferential Allotment </w:t>
            </w:r>
          </w:p>
          <w:p w:rsidR="0040115E" w:rsidRPr="00D91A05" w:rsidRDefault="0040115E" w:rsidP="004135D6">
            <w:pPr>
              <w:pStyle w:val="TableParagraph"/>
              <w:spacing w:before="94" w:line="176" w:lineRule="exact"/>
              <w:ind w:left="177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94" w:line="176" w:lineRule="exact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965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80"/>
              <w:ind w:right="19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5"/>
              </w:rPr>
              <w:t>520207</w:t>
            </w:r>
          </w:p>
        </w:tc>
        <w:tc>
          <w:tcPr>
            <w:tcW w:w="1474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80"/>
              <w:ind w:right="14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5"/>
              </w:rPr>
              <w:t>11.13</w:t>
            </w:r>
          </w:p>
        </w:tc>
        <w:tc>
          <w:tcPr>
            <w:tcW w:w="965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70"/>
              <w:ind w:right="28"/>
              <w:jc w:val="center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520207</w:t>
            </w:r>
          </w:p>
        </w:tc>
        <w:tc>
          <w:tcPr>
            <w:tcW w:w="1475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70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7.43</w:t>
            </w:r>
          </w:p>
        </w:tc>
      </w:tr>
      <w:tr w:rsidR="0040115E" w:rsidRPr="00D91A05" w:rsidTr="004135D6">
        <w:trPr>
          <w:trHeight w:val="741"/>
        </w:trPr>
        <w:tc>
          <w:tcPr>
            <w:tcW w:w="470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96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"/>
              <w:jc w:val="center"/>
              <w:outlineLvl w:val="0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1"/>
              <w:ind w:right="197"/>
              <w:jc w:val="center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1"/>
              <w:ind w:right="19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6475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"/>
              <w:jc w:val="center"/>
              <w:outlineLvl w:val="0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before="1"/>
              <w:ind w:right="140"/>
              <w:jc w:val="center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1"/>
              <w:ind w:right="14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0.001</w:t>
            </w:r>
          </w:p>
        </w:tc>
        <w:tc>
          <w:tcPr>
            <w:tcW w:w="96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526682</w:t>
            </w:r>
          </w:p>
        </w:tc>
        <w:tc>
          <w:tcPr>
            <w:tcW w:w="14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27</w:t>
            </w:r>
          </w:p>
        </w:tc>
      </w:tr>
      <w:tr w:rsidR="0040115E" w:rsidRPr="00D91A05" w:rsidTr="004135D6">
        <w:trPr>
          <w:trHeight w:val="556"/>
        </w:trPr>
        <w:tc>
          <w:tcPr>
            <w:tcW w:w="470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965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40" w:line="185" w:lineRule="exact"/>
              <w:ind w:right="204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240" w:line="185" w:lineRule="exact"/>
              <w:ind w:right="204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line="185" w:lineRule="exact"/>
              <w:ind w:right="204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526682</w:t>
            </w:r>
          </w:p>
        </w:tc>
        <w:tc>
          <w:tcPr>
            <w:tcW w:w="1474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240" w:line="185" w:lineRule="exact"/>
              <w:ind w:right="147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240" w:line="185" w:lineRule="exact"/>
              <w:ind w:right="147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line="185" w:lineRule="exact"/>
              <w:ind w:right="14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27</w:t>
            </w:r>
          </w:p>
        </w:tc>
        <w:tc>
          <w:tcPr>
            <w:tcW w:w="965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1" w:line="176" w:lineRule="exact"/>
              <w:ind w:right="3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526682</w:t>
            </w:r>
          </w:p>
        </w:tc>
        <w:tc>
          <w:tcPr>
            <w:tcW w:w="1475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spacing w:before="1" w:line="176" w:lineRule="exact"/>
              <w:ind w:right="31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27</w:t>
            </w:r>
          </w:p>
        </w:tc>
      </w:tr>
    </w:tbl>
    <w:p w:rsidR="0040115E" w:rsidRPr="00D91A05" w:rsidRDefault="0040115E" w:rsidP="0040115E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pStyle w:val="BodyText"/>
        <w:spacing w:before="1"/>
        <w:ind w:left="154"/>
        <w:jc w:val="both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b/>
          <w:sz w:val="22"/>
          <w:szCs w:val="22"/>
        </w:rPr>
        <w:t>V) INDEBTEDNESS -</w:t>
      </w:r>
      <w:r w:rsidRPr="00D91A05">
        <w:rPr>
          <w:rFonts w:ascii="Book Antiqua" w:hAnsi="Book Antiqua" w:cstheme="minorHAnsi"/>
          <w:sz w:val="22"/>
          <w:szCs w:val="22"/>
        </w:rPr>
        <w:t>Indebtedness of the Company including interest outstanding/accrued but not due for payment.</w:t>
      </w:r>
    </w:p>
    <w:p w:rsidR="0040115E" w:rsidRPr="00D91A05" w:rsidRDefault="0040115E" w:rsidP="0040115E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0" w:type="auto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2"/>
        <w:gridCol w:w="1291"/>
        <w:gridCol w:w="1146"/>
        <w:gridCol w:w="1008"/>
        <w:gridCol w:w="1403"/>
      </w:tblGrid>
      <w:tr w:rsidR="0040115E" w:rsidRPr="00C44D7E" w:rsidTr="004135D6">
        <w:trPr>
          <w:trHeight w:val="623"/>
        </w:trPr>
        <w:tc>
          <w:tcPr>
            <w:tcW w:w="3782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291" w:type="dxa"/>
          </w:tcPr>
          <w:p w:rsidR="0040115E" w:rsidRPr="00C44D7E" w:rsidRDefault="0040115E" w:rsidP="004135D6">
            <w:pPr>
              <w:pStyle w:val="TableParagraph"/>
              <w:spacing w:before="22" w:line="249" w:lineRule="auto"/>
              <w:ind w:left="86" w:right="77"/>
              <w:jc w:val="center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 xml:space="preserve">Secured Loans </w:t>
            </w:r>
            <w:r w:rsidRPr="00C44D7E">
              <w:rPr>
                <w:rFonts w:ascii="Book Antiqua" w:hAnsi="Book Antiqua" w:cstheme="minorHAnsi"/>
              </w:rPr>
              <w:lastRenderedPageBreak/>
              <w:t>excluding deposits</w:t>
            </w:r>
          </w:p>
        </w:tc>
        <w:tc>
          <w:tcPr>
            <w:tcW w:w="1146" w:type="dxa"/>
          </w:tcPr>
          <w:p w:rsidR="0040115E" w:rsidRPr="00C44D7E" w:rsidRDefault="0040115E" w:rsidP="004135D6">
            <w:pPr>
              <w:pStyle w:val="TableParagraph"/>
              <w:spacing w:before="22" w:line="249" w:lineRule="auto"/>
              <w:ind w:left="154" w:hanging="26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lastRenderedPageBreak/>
              <w:t>Unsecured Loans</w:t>
            </w:r>
          </w:p>
        </w:tc>
        <w:tc>
          <w:tcPr>
            <w:tcW w:w="1008" w:type="dxa"/>
          </w:tcPr>
          <w:p w:rsidR="0040115E" w:rsidRPr="00C44D7E" w:rsidRDefault="0040115E" w:rsidP="004135D6">
            <w:pPr>
              <w:pStyle w:val="TableParagraph"/>
              <w:spacing w:before="41"/>
              <w:ind w:right="160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5"/>
              </w:rPr>
              <w:t>Deposits</w:t>
            </w:r>
          </w:p>
        </w:tc>
        <w:tc>
          <w:tcPr>
            <w:tcW w:w="1403" w:type="dxa"/>
          </w:tcPr>
          <w:p w:rsidR="0040115E" w:rsidRPr="00C44D7E" w:rsidRDefault="0040115E" w:rsidP="004135D6">
            <w:pPr>
              <w:pStyle w:val="TableParagraph"/>
              <w:spacing w:before="41" w:line="288" w:lineRule="auto"/>
              <w:ind w:left="182" w:firstLine="321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 xml:space="preserve">Total </w:t>
            </w:r>
            <w:r w:rsidRPr="00C44D7E">
              <w:rPr>
                <w:rFonts w:ascii="Book Antiqua" w:hAnsi="Book Antiqua" w:cstheme="minorHAnsi"/>
              </w:rPr>
              <w:lastRenderedPageBreak/>
              <w:t>Indebtedness</w:t>
            </w:r>
          </w:p>
        </w:tc>
      </w:tr>
      <w:tr w:rsidR="0040115E" w:rsidRPr="00C44D7E" w:rsidTr="004135D6">
        <w:trPr>
          <w:trHeight w:val="331"/>
        </w:trPr>
        <w:tc>
          <w:tcPr>
            <w:tcW w:w="3782" w:type="dxa"/>
            <w:tcBorders>
              <w:bottom w:val="nil"/>
            </w:tcBorders>
          </w:tcPr>
          <w:p w:rsidR="0040115E" w:rsidRDefault="0040115E" w:rsidP="004135D6">
            <w:pPr>
              <w:pStyle w:val="TableParagraph"/>
              <w:spacing w:before="11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b/>
              </w:rPr>
              <w:lastRenderedPageBreak/>
              <w:t xml:space="preserve">Indebtedness at the </w:t>
            </w:r>
            <w:r>
              <w:rPr>
                <w:rFonts w:ascii="Book Antiqua" w:hAnsi="Book Antiqua" w:cstheme="minorHAnsi"/>
                <w:b/>
              </w:rPr>
              <w:t xml:space="preserve">beginning </w:t>
            </w:r>
            <w:r w:rsidRPr="00C44D7E">
              <w:rPr>
                <w:rFonts w:ascii="Book Antiqua" w:hAnsi="Book Antiqua" w:cstheme="minorHAnsi"/>
                <w:b/>
              </w:rPr>
              <w:t>of the financial year</w:t>
            </w:r>
          </w:p>
          <w:p w:rsidR="0040115E" w:rsidRPr="00C44D7E" w:rsidRDefault="0040115E" w:rsidP="004135D6">
            <w:pPr>
              <w:pStyle w:val="TableParagraph"/>
              <w:spacing w:before="11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i) Principal Amount</w:t>
            </w:r>
          </w:p>
        </w:tc>
        <w:tc>
          <w:tcPr>
            <w:tcW w:w="1291" w:type="dxa"/>
            <w:tcBorders>
              <w:bottom w:val="nil"/>
            </w:tcBorders>
          </w:tcPr>
          <w:p w:rsidR="0040115E" w:rsidRDefault="0040115E" w:rsidP="004135D6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  <w:w w:val="99"/>
              </w:rPr>
            </w:pPr>
          </w:p>
          <w:p w:rsidR="0040115E" w:rsidRDefault="0040115E" w:rsidP="004135D6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  <w:w w:val="99"/>
              </w:rPr>
            </w:pPr>
          </w:p>
          <w:p w:rsidR="0040115E" w:rsidRPr="00C44D7E" w:rsidRDefault="0040115E" w:rsidP="004135D6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46" w:type="dxa"/>
            <w:tcBorders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104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104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bottom w:val="nil"/>
            </w:tcBorders>
          </w:tcPr>
          <w:p w:rsidR="0040115E" w:rsidRDefault="0040115E" w:rsidP="004135D6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</w:p>
          <w:p w:rsidR="0040115E" w:rsidRDefault="0040115E" w:rsidP="004135D6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</w:p>
          <w:p w:rsidR="0040115E" w:rsidRPr="00C44D7E" w:rsidRDefault="0040115E" w:rsidP="004135D6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C44D7E" w:rsidTr="004135D6">
        <w:trPr>
          <w:trHeight w:val="219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ii) Interest due but not paid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C44D7E" w:rsidTr="004135D6">
        <w:trPr>
          <w:trHeight w:val="216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iii) Interest accrued but not due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C44D7E" w:rsidTr="004135D6">
        <w:trPr>
          <w:trHeight w:val="223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8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Total (</w:t>
            </w:r>
            <w:proofErr w:type="spellStart"/>
            <w:r w:rsidRPr="00C44D7E">
              <w:rPr>
                <w:rFonts w:ascii="Book Antiqua" w:hAnsi="Book Antiqua" w:cstheme="minorHAnsi"/>
                <w:b/>
              </w:rPr>
              <w:t>i+ii+iii</w:t>
            </w:r>
            <w:proofErr w:type="spellEnd"/>
            <w:r w:rsidRPr="00C44D7E">
              <w:rPr>
                <w:rFonts w:ascii="Book Antiqua" w:hAnsi="Book Antiqua" w:cstheme="minorHAnsi"/>
                <w:b/>
              </w:rPr>
              <w:t>)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tabs>
                <w:tab w:val="right" w:pos="1147"/>
              </w:tabs>
              <w:spacing w:before="8"/>
              <w:ind w:right="134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8"/>
              <w:ind w:right="20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</w:tr>
      <w:tr w:rsidR="0040115E" w:rsidRPr="00C44D7E" w:rsidTr="004135D6">
        <w:trPr>
          <w:trHeight w:val="217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ind w:left="109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Change in Indebtedness during the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C44D7E" w:rsidTr="004135D6">
        <w:trPr>
          <w:trHeight w:val="216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financial year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C44D7E" w:rsidTr="004135D6">
        <w:trPr>
          <w:trHeight w:val="221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8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* Addition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9"/>
              </w:rPr>
              <w:t>-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9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9"/>
              </w:rPr>
              <w:t>-</w:t>
            </w:r>
          </w:p>
        </w:tc>
      </w:tr>
      <w:tr w:rsidR="0040115E" w:rsidRPr="00C44D7E" w:rsidTr="004135D6">
        <w:trPr>
          <w:trHeight w:val="224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6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* Reduction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C44D7E" w:rsidTr="004135D6">
        <w:trPr>
          <w:trHeight w:val="215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3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Net Change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C44D7E" w:rsidTr="004135D6">
        <w:trPr>
          <w:trHeight w:val="219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8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Indebtedness at the end of the financial year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40115E" w:rsidRPr="00C44D7E" w:rsidTr="004135D6">
        <w:trPr>
          <w:trHeight w:val="218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i) Principal Amount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0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0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0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0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40115E" w:rsidRPr="00C44D7E" w:rsidTr="004135D6">
        <w:trPr>
          <w:trHeight w:val="220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ii) Interest due but not paid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40115E" w:rsidRPr="00C44D7E" w:rsidTr="004135D6">
        <w:trPr>
          <w:trHeight w:val="220"/>
        </w:trPr>
        <w:tc>
          <w:tcPr>
            <w:tcW w:w="3782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iii) Interest accrued but not due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40115E" w:rsidRPr="00D91A05" w:rsidTr="004135D6">
        <w:trPr>
          <w:trHeight w:val="420"/>
        </w:trPr>
        <w:tc>
          <w:tcPr>
            <w:tcW w:w="3782" w:type="dxa"/>
            <w:tcBorders>
              <w:top w:val="nil"/>
            </w:tcBorders>
          </w:tcPr>
          <w:p w:rsidR="0040115E" w:rsidRPr="00C44D7E" w:rsidRDefault="0040115E" w:rsidP="004135D6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Total (</w:t>
            </w:r>
            <w:proofErr w:type="spellStart"/>
            <w:r w:rsidRPr="00C44D7E">
              <w:rPr>
                <w:rFonts w:ascii="Book Antiqua" w:hAnsi="Book Antiqua" w:cstheme="minorHAnsi"/>
                <w:b/>
              </w:rPr>
              <w:t>i+ii+iii</w:t>
            </w:r>
            <w:proofErr w:type="spellEnd"/>
            <w:r w:rsidRPr="00C44D7E">
              <w:rPr>
                <w:rFonts w:ascii="Book Antiqua" w:hAnsi="Book Antiqua" w:cstheme="minorHAnsi"/>
                <w:b/>
              </w:rPr>
              <w:t>)</w:t>
            </w:r>
          </w:p>
        </w:tc>
        <w:tc>
          <w:tcPr>
            <w:tcW w:w="1291" w:type="dxa"/>
            <w:tcBorders>
              <w:top w:val="nil"/>
            </w:tcBorders>
          </w:tcPr>
          <w:p w:rsidR="0040115E" w:rsidRPr="00C44D7E" w:rsidRDefault="0040115E" w:rsidP="004135D6">
            <w:pPr>
              <w:pStyle w:val="TableParagraph"/>
              <w:spacing w:before="6"/>
              <w:ind w:right="129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  <w:tc>
          <w:tcPr>
            <w:tcW w:w="1146" w:type="dxa"/>
            <w:tcBorders>
              <w:top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</w:tcBorders>
          </w:tcPr>
          <w:p w:rsidR="0040115E" w:rsidRPr="00C44D7E" w:rsidRDefault="0040115E" w:rsidP="004135D6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6"/>
              <w:ind w:right="129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</w:tr>
    </w:tbl>
    <w:p w:rsidR="0040115E" w:rsidRPr="00D91A05" w:rsidRDefault="0040115E" w:rsidP="0040115E">
      <w:pPr>
        <w:pStyle w:val="BodyText"/>
        <w:spacing w:before="7"/>
        <w:rPr>
          <w:rFonts w:ascii="Book Antiqua" w:hAnsi="Book Antiqua" w:cstheme="minorHAnsi"/>
          <w:b/>
          <w:sz w:val="22"/>
          <w:szCs w:val="22"/>
        </w:rPr>
      </w:pPr>
    </w:p>
    <w:p w:rsidR="0040115E" w:rsidRPr="00D91A05" w:rsidRDefault="0040115E" w:rsidP="0040115E">
      <w:pPr>
        <w:pStyle w:val="Heading6"/>
        <w:numPr>
          <w:ilvl w:val="0"/>
          <w:numId w:val="12"/>
        </w:numPr>
        <w:tabs>
          <w:tab w:val="left" w:pos="435"/>
        </w:tabs>
        <w:spacing w:before="74"/>
        <w:ind w:hanging="28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REMUNERATION OF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DIRECTORS AND KEY MANAGERIAL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PERSONNEL-</w:t>
      </w:r>
    </w:p>
    <w:p w:rsidR="0040115E" w:rsidRPr="00D91A05" w:rsidRDefault="0040115E" w:rsidP="0040115E">
      <w:pPr>
        <w:pStyle w:val="ListParagraph"/>
        <w:numPr>
          <w:ilvl w:val="1"/>
          <w:numId w:val="12"/>
        </w:numPr>
        <w:tabs>
          <w:tab w:val="left" w:pos="690"/>
        </w:tabs>
        <w:spacing w:before="37"/>
        <w:jc w:val="left"/>
        <w:rPr>
          <w:rFonts w:ascii="Book Antiqua" w:hAnsi="Book Antiqua" w:cstheme="minorHAnsi"/>
        </w:rPr>
      </w:pPr>
      <w:r>
        <w:rPr>
          <w:rFonts w:ascii="Book Antiqua" w:hAnsi="Book Antiqua" w:cstheme="minorHAnsi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5382895</wp:posOffset>
                </wp:positionH>
                <wp:positionV relativeFrom="paragraph">
                  <wp:posOffset>1574165</wp:posOffset>
                </wp:positionV>
                <wp:extent cx="109220" cy="2667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9560000">
                          <a:off x="0" y="0"/>
                          <a:ext cx="109220" cy="2667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115E" w:rsidRDefault="0040115E" w:rsidP="0040115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23.85pt;margin-top:123.95pt;width:8.6pt;height:21pt;rotation:-34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" filled="f" stroked="f">
                <v:stroke joinstyle="round"/>
                <o:lock v:ext="edit" text="t" shapetype="t"/>
                <v:textbox style="mso-fit-shape-to-text:t">
                  <w:txbxContent>
                    <w:p w:rsidR="0040115E" w:rsidRDefault="0040115E" w:rsidP="0040115E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91A05">
        <w:rPr>
          <w:rFonts w:ascii="Book Antiqua" w:hAnsi="Book Antiqua" w:cstheme="minorHAnsi"/>
        </w:rPr>
        <w:t>Remuneration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to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Managing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Director,</w:t>
      </w:r>
      <w:r>
        <w:rPr>
          <w:rFonts w:ascii="Book Antiqua" w:hAnsi="Book Antiqua" w:cstheme="minorHAnsi"/>
        </w:rPr>
        <w:t xml:space="preserve"> </w:t>
      </w:r>
      <w:proofErr w:type="spellStart"/>
      <w:r w:rsidRPr="00D91A05">
        <w:rPr>
          <w:rFonts w:ascii="Book Antiqua" w:hAnsi="Book Antiqua" w:cstheme="minorHAnsi"/>
        </w:rPr>
        <w:t>Wholetime</w:t>
      </w:r>
      <w:proofErr w:type="spellEnd"/>
      <w:r w:rsidRPr="00D91A05">
        <w:rPr>
          <w:rFonts w:ascii="Book Antiqua" w:hAnsi="Book Antiqua" w:cstheme="minorHAnsi"/>
        </w:rPr>
        <w:t xml:space="preserve"> Director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and/or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Manager:</w:t>
      </w:r>
    </w:p>
    <w:p w:rsidR="0040115E" w:rsidRPr="00D91A05" w:rsidRDefault="0040115E" w:rsidP="0040115E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3514"/>
        <w:gridCol w:w="3386"/>
        <w:gridCol w:w="1249"/>
      </w:tblGrid>
      <w:tr w:rsidR="0040115E" w:rsidRPr="00185C4F" w:rsidTr="004135D6">
        <w:trPr>
          <w:trHeight w:val="312"/>
        </w:trPr>
        <w:tc>
          <w:tcPr>
            <w:tcW w:w="399" w:type="dxa"/>
            <w:vMerge w:val="restart"/>
          </w:tcPr>
          <w:p w:rsidR="0040115E" w:rsidRPr="00BD509C" w:rsidRDefault="0040115E" w:rsidP="004135D6">
            <w:pPr>
              <w:pStyle w:val="TableParagraph"/>
              <w:spacing w:before="8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ind w:left="100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SN.</w:t>
            </w:r>
          </w:p>
        </w:tc>
        <w:tc>
          <w:tcPr>
            <w:tcW w:w="3514" w:type="dxa"/>
            <w:vMerge w:val="restart"/>
          </w:tcPr>
          <w:p w:rsidR="0040115E" w:rsidRPr="00185C4F" w:rsidRDefault="0040115E" w:rsidP="004135D6">
            <w:pPr>
              <w:pStyle w:val="TableParagraph"/>
              <w:spacing w:before="8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ind w:left="157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Particulars of Remuneration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pStyle w:val="TableParagraph"/>
              <w:spacing w:before="33"/>
              <w:ind w:left="647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Name of MD/WTD/ Manager</w:t>
            </w:r>
          </w:p>
        </w:tc>
        <w:tc>
          <w:tcPr>
            <w:tcW w:w="1249" w:type="dxa"/>
            <w:vMerge w:val="restart"/>
          </w:tcPr>
          <w:p w:rsidR="0040115E" w:rsidRPr="00185C4F" w:rsidRDefault="0040115E" w:rsidP="004135D6">
            <w:pPr>
              <w:pStyle w:val="TableParagraph"/>
              <w:spacing w:before="109" w:line="288" w:lineRule="auto"/>
              <w:ind w:left="243" w:right="3" w:firstLine="105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Total Amount</w:t>
            </w:r>
          </w:p>
        </w:tc>
      </w:tr>
      <w:tr w:rsidR="0040115E" w:rsidRPr="00185C4F" w:rsidTr="004135D6">
        <w:trPr>
          <w:trHeight w:val="345"/>
        </w:trPr>
        <w:tc>
          <w:tcPr>
            <w:tcW w:w="399" w:type="dxa"/>
            <w:vMerge/>
          </w:tcPr>
          <w:p w:rsidR="0040115E" w:rsidRPr="00185C4F" w:rsidRDefault="0040115E" w:rsidP="004135D6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  <w:vMerge/>
          </w:tcPr>
          <w:p w:rsidR="0040115E" w:rsidRPr="00185C4F" w:rsidRDefault="0040115E" w:rsidP="004135D6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386" w:type="dxa"/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 xml:space="preserve">Mr. N. G. </w:t>
            </w:r>
            <w:proofErr w:type="spellStart"/>
            <w:r w:rsidRPr="00185C4F">
              <w:rPr>
                <w:rFonts w:ascii="Book Antiqua" w:hAnsi="Book Antiqua" w:cstheme="minorHAnsi"/>
                <w:sz w:val="18"/>
                <w:szCs w:val="18"/>
              </w:rPr>
              <w:t>Ravishankar</w:t>
            </w:r>
            <w:proofErr w:type="spellEnd"/>
            <w:r w:rsidRPr="00185C4F">
              <w:rPr>
                <w:rFonts w:ascii="Book Antiqua" w:hAnsi="Book Antiqua" w:cstheme="minorHAnsi"/>
                <w:sz w:val="18"/>
                <w:szCs w:val="18"/>
              </w:rPr>
              <w:t xml:space="preserve">, Whole Time Director </w:t>
            </w:r>
          </w:p>
        </w:tc>
        <w:tc>
          <w:tcPr>
            <w:tcW w:w="1249" w:type="dxa"/>
            <w:vMerge/>
          </w:tcPr>
          <w:p w:rsidR="0040115E" w:rsidRPr="00185C4F" w:rsidRDefault="0040115E" w:rsidP="004135D6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</w:tr>
      <w:tr w:rsidR="0040115E" w:rsidRPr="00185C4F" w:rsidTr="004135D6">
        <w:trPr>
          <w:trHeight w:val="351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70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w w:val="99"/>
                <w:sz w:val="18"/>
                <w:szCs w:val="18"/>
              </w:rPr>
              <w:t>1</w:t>
            </w: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Gross salary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sz w:val="18"/>
                <w:szCs w:val="18"/>
                <w:lang w:bidi="en-US"/>
              </w:rPr>
            </w:pP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sz w:val="18"/>
                <w:szCs w:val="18"/>
                <w:lang w:bidi="en-US"/>
              </w:rPr>
            </w:pPr>
          </w:p>
        </w:tc>
      </w:tr>
      <w:tr w:rsidR="0040115E" w:rsidRPr="00185C4F" w:rsidTr="004135D6">
        <w:trPr>
          <w:trHeight w:val="918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2" w:line="288" w:lineRule="auto"/>
              <w:ind w:right="308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Salary as per provisions contained in section17(1)of the Income-tax</w:t>
            </w:r>
          </w:p>
          <w:p w:rsidR="0040115E" w:rsidRPr="00185C4F" w:rsidRDefault="0040115E" w:rsidP="004135D6">
            <w:pPr>
              <w:pStyle w:val="TableParagraph"/>
              <w:ind w:left="445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Act, 1961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tabs>
                <w:tab w:val="left" w:pos="1290"/>
                <w:tab w:val="center" w:pos="1688"/>
              </w:tabs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ab/>
            </w: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ab/>
              <w:t>11,81,088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11,81,088</w:t>
            </w:r>
          </w:p>
        </w:tc>
      </w:tr>
      <w:tr w:rsidR="0040115E" w:rsidRPr="00185C4F" w:rsidTr="004135D6">
        <w:trPr>
          <w:trHeight w:val="628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7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Value of perquisites u/s17(2)</w:t>
            </w:r>
          </w:p>
          <w:p w:rsidR="0040115E" w:rsidRPr="00185C4F" w:rsidRDefault="0040115E" w:rsidP="004135D6">
            <w:pPr>
              <w:pStyle w:val="TableParagraph"/>
              <w:spacing w:before="37"/>
              <w:ind w:left="445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Income-tax Act, 1961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</w:p>
        </w:tc>
      </w:tr>
      <w:tr w:rsidR="0040115E" w:rsidRPr="00185C4F" w:rsidTr="004135D6">
        <w:trPr>
          <w:trHeight w:val="534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7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Profits in lieu of salary under</w:t>
            </w:r>
          </w:p>
          <w:p w:rsidR="0040115E" w:rsidRPr="00185C4F" w:rsidRDefault="0040115E" w:rsidP="004135D6">
            <w:pPr>
              <w:pStyle w:val="TableParagraph"/>
              <w:spacing w:before="17" w:line="307" w:lineRule="auto"/>
              <w:ind w:left="162" w:right="153" w:firstLine="283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 xml:space="preserve">section 17(3) Income- tax Act, 1961 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40115E" w:rsidRPr="00185C4F" w:rsidTr="004135D6">
        <w:trPr>
          <w:trHeight w:val="353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spacing w:before="17" w:line="307" w:lineRule="auto"/>
              <w:ind w:left="162" w:right="153" w:firstLine="283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 xml:space="preserve">Stock </w:t>
            </w:r>
            <w:r w:rsidRPr="00185C4F">
              <w:rPr>
                <w:rFonts w:ascii="Book Antiqua" w:hAnsi="Book Antiqua" w:cstheme="minorHAnsi"/>
                <w:spacing w:val="2"/>
                <w:sz w:val="18"/>
                <w:szCs w:val="18"/>
              </w:rPr>
              <w:t>Option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40115E" w:rsidRPr="00185C4F" w:rsidTr="004135D6">
        <w:trPr>
          <w:trHeight w:val="322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spacing w:before="14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Sweat Equity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40115E" w:rsidRPr="00185C4F" w:rsidTr="004135D6">
        <w:trPr>
          <w:trHeight w:val="751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spacing w:before="66" w:line="319" w:lineRule="auto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Commission- as % of profit- others, specify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40115E" w:rsidRPr="00185C4F" w:rsidTr="004135D6">
        <w:trPr>
          <w:trHeight w:val="456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spacing w:before="66" w:line="319" w:lineRule="auto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 xml:space="preserve"> Others, please specify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185C4F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40115E" w:rsidRPr="00BD509C" w:rsidTr="004135D6">
        <w:trPr>
          <w:trHeight w:val="230"/>
        </w:trPr>
        <w:tc>
          <w:tcPr>
            <w:tcW w:w="399" w:type="dxa"/>
          </w:tcPr>
          <w:p w:rsidR="0040115E" w:rsidRPr="00185C4F" w:rsidRDefault="0040115E" w:rsidP="004135D6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40115E" w:rsidRPr="00185C4F" w:rsidRDefault="0040115E" w:rsidP="004135D6">
            <w:pPr>
              <w:pStyle w:val="TableParagraph"/>
              <w:spacing w:before="5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185C4F">
              <w:rPr>
                <w:rFonts w:ascii="Book Antiqua" w:hAnsi="Book Antiqua" w:cstheme="minorHAnsi"/>
                <w:sz w:val="18"/>
                <w:szCs w:val="18"/>
              </w:rPr>
              <w:t>Total (A)</w:t>
            </w:r>
          </w:p>
        </w:tc>
        <w:tc>
          <w:tcPr>
            <w:tcW w:w="3386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11,81,088</w:t>
            </w:r>
          </w:p>
        </w:tc>
        <w:tc>
          <w:tcPr>
            <w:tcW w:w="1249" w:type="dxa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11,81,088</w:t>
            </w:r>
          </w:p>
        </w:tc>
      </w:tr>
    </w:tbl>
    <w:p w:rsidR="0040115E" w:rsidRPr="00D91A05" w:rsidRDefault="0040115E" w:rsidP="0040115E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BodyText"/>
        <w:spacing w:before="5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ListParagraph"/>
        <w:numPr>
          <w:ilvl w:val="1"/>
          <w:numId w:val="12"/>
        </w:numPr>
        <w:tabs>
          <w:tab w:val="left" w:pos="718"/>
        </w:tabs>
        <w:spacing w:before="0" w:after="49"/>
        <w:ind w:left="718" w:hanging="284"/>
        <w:jc w:val="left"/>
        <w:rPr>
          <w:rFonts w:ascii="Book Antiqua" w:hAnsi="Book Antiqua" w:cstheme="minorHAnsi"/>
        </w:rPr>
      </w:pPr>
      <w:r w:rsidRPr="00D91A05">
        <w:rPr>
          <w:rFonts w:ascii="Book Antiqua" w:hAnsi="Book Antiqua" w:cstheme="minorHAnsi"/>
        </w:rPr>
        <w:t>Remuneration to other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directors</w:t>
      </w:r>
    </w:p>
    <w:tbl>
      <w:tblPr>
        <w:tblW w:w="0" w:type="auto"/>
        <w:tblInd w:w="1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2875"/>
        <w:gridCol w:w="3960"/>
        <w:gridCol w:w="1297"/>
      </w:tblGrid>
      <w:tr w:rsidR="0040115E" w:rsidRPr="00D91A05" w:rsidTr="004135D6">
        <w:trPr>
          <w:trHeight w:val="325"/>
        </w:trPr>
        <w:tc>
          <w:tcPr>
            <w:tcW w:w="413" w:type="dxa"/>
            <w:vMerge w:val="restart"/>
          </w:tcPr>
          <w:p w:rsidR="0040115E" w:rsidRPr="00D91A05" w:rsidRDefault="0040115E" w:rsidP="004135D6">
            <w:pPr>
              <w:pStyle w:val="TableParagraph"/>
              <w:spacing w:before="7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SN.</w:t>
            </w:r>
          </w:p>
        </w:tc>
        <w:tc>
          <w:tcPr>
            <w:tcW w:w="2875" w:type="dxa"/>
            <w:vMerge w:val="restart"/>
          </w:tcPr>
          <w:p w:rsidR="0040115E" w:rsidRPr="00D91A05" w:rsidRDefault="0040115E" w:rsidP="004135D6">
            <w:pPr>
              <w:pStyle w:val="TableParagraph"/>
              <w:spacing w:before="7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ind w:left="14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Particulars of Remuneration</w:t>
            </w:r>
          </w:p>
        </w:tc>
        <w:tc>
          <w:tcPr>
            <w:tcW w:w="3960" w:type="dxa"/>
          </w:tcPr>
          <w:p w:rsidR="0040115E" w:rsidRPr="00D91A05" w:rsidRDefault="0040115E" w:rsidP="004135D6">
            <w:pPr>
              <w:pStyle w:val="TableParagraph"/>
              <w:spacing w:before="32"/>
              <w:ind w:left="12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 of Directors</w:t>
            </w:r>
          </w:p>
        </w:tc>
        <w:tc>
          <w:tcPr>
            <w:tcW w:w="1297" w:type="dxa"/>
            <w:vMerge w:val="restart"/>
          </w:tcPr>
          <w:p w:rsidR="0040115E" w:rsidRPr="00D91A05" w:rsidRDefault="0040115E" w:rsidP="004135D6">
            <w:pPr>
              <w:pStyle w:val="TableParagraph"/>
              <w:spacing w:before="41" w:line="288" w:lineRule="auto"/>
              <w:ind w:left="321" w:firstLine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Amount</w:t>
            </w:r>
          </w:p>
        </w:tc>
      </w:tr>
      <w:tr w:rsidR="0040115E" w:rsidRPr="00D91A05" w:rsidTr="004135D6">
        <w:trPr>
          <w:trHeight w:val="330"/>
        </w:trPr>
        <w:tc>
          <w:tcPr>
            <w:tcW w:w="413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3960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303"/>
        </w:trPr>
        <w:tc>
          <w:tcPr>
            <w:tcW w:w="413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70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1</w:t>
            </w:r>
          </w:p>
        </w:tc>
        <w:tc>
          <w:tcPr>
            <w:tcW w:w="2875" w:type="dxa"/>
            <w:tcBorders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7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Independent Directors</w:t>
            </w:r>
          </w:p>
        </w:tc>
        <w:tc>
          <w:tcPr>
            <w:tcW w:w="5257" w:type="dxa"/>
            <w:gridSpan w:val="2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page">
                        <wp:posOffset>-5080</wp:posOffset>
                      </wp:positionH>
                      <wp:positionV relativeFrom="paragraph">
                        <wp:posOffset>6350</wp:posOffset>
                      </wp:positionV>
                      <wp:extent cx="873125" cy="255905"/>
                      <wp:effectExtent l="0" t="0" r="0" b="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9560000">
                                <a:off x="0" y="0"/>
                                <a:ext cx="873125" cy="255905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0115E" w:rsidRDefault="0040115E" w:rsidP="0040115E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&amp;quot" w:hAnsi="&amp;quot"/>
                                      <w:color w:val="231F20"/>
                                      <w:sz w:val="30"/>
                                      <w:szCs w:val="30"/>
                                    </w:rPr>
                                    <w:t>– NA –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20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27" type="#_x0000_t202" style="position:absolute;margin-left:-.4pt;margin-top:.5pt;width:68.75pt;height:20.15pt;rotation:-34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" filled="f" stroked="f">
                      <v:stroke joinstyle="round"/>
                      <o:lock v:ext="edit" text="t" shapetype="t"/>
                      <v:textbox>
                        <w:txbxContent>
                          <w:p w:rsidR="0040115E" w:rsidRDefault="0040115E" w:rsidP="0040115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231F20"/>
                                <w:sz w:val="30"/>
                                <w:szCs w:val="30"/>
                              </w:rPr>
                              <w:t>– NA –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Fee for attending board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committee meetings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3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Commission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Others, please specify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(1)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2</w:t>
            </w: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Other Non-Executive Directors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757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numPr>
                <w:ilvl w:val="0"/>
                <w:numId w:val="10"/>
              </w:numPr>
              <w:tabs>
                <w:tab w:val="left" w:pos="340"/>
              </w:tabs>
              <w:spacing w:before="20" w:line="326" w:lineRule="auto"/>
              <w:ind w:right="47" w:firstLine="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Fee for attending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board committee meetings</w:t>
            </w:r>
          </w:p>
          <w:p w:rsidR="0040115E" w:rsidRPr="00D91A05" w:rsidRDefault="0040115E" w:rsidP="004135D6">
            <w:pPr>
              <w:pStyle w:val="TableParagraph"/>
              <w:numPr>
                <w:ilvl w:val="0"/>
                <w:numId w:val="10"/>
              </w:numPr>
              <w:tabs>
                <w:tab w:val="left" w:pos="363"/>
              </w:tabs>
              <w:spacing w:before="4"/>
              <w:ind w:left="362" w:hanging="21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Commission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Others, please specify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(2)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3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(B)=(1+2)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Managerial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Remuneration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391"/>
        </w:trPr>
        <w:tc>
          <w:tcPr>
            <w:tcW w:w="413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</w:tcBorders>
          </w:tcPr>
          <w:p w:rsidR="0040115E" w:rsidRPr="00D91A05" w:rsidRDefault="0040115E" w:rsidP="004135D6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Overall Ceiling as per the Act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</w:tbl>
    <w:p w:rsidR="0040115E" w:rsidRDefault="0040115E" w:rsidP="0040115E">
      <w:pPr>
        <w:rPr>
          <w:rFonts w:ascii="Book Antiqua" w:hAnsi="Book Antiqua" w:cstheme="minorHAnsi"/>
        </w:rPr>
      </w:pPr>
    </w:p>
    <w:p w:rsidR="0040115E" w:rsidRDefault="0040115E" w:rsidP="0040115E">
      <w:pPr>
        <w:rPr>
          <w:rFonts w:ascii="Book Antiqua" w:hAnsi="Book Antiqua" w:cstheme="minorHAnsi"/>
        </w:rPr>
      </w:pPr>
    </w:p>
    <w:p w:rsidR="0040115E" w:rsidRDefault="0040115E" w:rsidP="0040115E">
      <w:pPr>
        <w:rPr>
          <w:rFonts w:ascii="Book Antiqua" w:hAnsi="Book Antiqua" w:cstheme="minorHAnsi"/>
        </w:rPr>
      </w:pPr>
    </w:p>
    <w:p w:rsidR="0040115E" w:rsidRPr="00D91A05" w:rsidRDefault="0040115E" w:rsidP="0040115E">
      <w:pPr>
        <w:rPr>
          <w:rFonts w:ascii="Book Antiqua" w:hAnsi="Book Antiqua" w:cstheme="minorHAnsi"/>
        </w:rPr>
      </w:pPr>
    </w:p>
    <w:p w:rsidR="0040115E" w:rsidRPr="00D91A05" w:rsidRDefault="0040115E" w:rsidP="0040115E">
      <w:pPr>
        <w:pStyle w:val="ListParagraph"/>
        <w:numPr>
          <w:ilvl w:val="1"/>
          <w:numId w:val="12"/>
        </w:numPr>
        <w:tabs>
          <w:tab w:val="left" w:pos="482"/>
        </w:tabs>
        <w:spacing w:before="74"/>
        <w:ind w:left="481" w:hanging="283"/>
        <w:jc w:val="both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REMUNERATION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TO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KEY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MANAGERIAL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PERSONNEL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OTHER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THAN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MD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/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MANA</w:t>
      </w:r>
      <w:r>
        <w:rPr>
          <w:rFonts w:ascii="Book Antiqua" w:hAnsi="Book Antiqua" w:cstheme="minorHAnsi"/>
          <w:b/>
        </w:rPr>
        <w:t>G</w:t>
      </w:r>
      <w:r w:rsidRPr="00D91A05">
        <w:rPr>
          <w:rFonts w:ascii="Book Antiqua" w:hAnsi="Book Antiqua" w:cstheme="minorHAnsi"/>
          <w:b/>
        </w:rPr>
        <w:t>ER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/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WTD</w:t>
      </w:r>
    </w:p>
    <w:p w:rsidR="0040115E" w:rsidRPr="00D91A05" w:rsidRDefault="0040115E" w:rsidP="0040115E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9286" w:type="dxa"/>
        <w:tblInd w:w="18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"/>
        <w:gridCol w:w="2823"/>
        <w:gridCol w:w="1500"/>
        <w:gridCol w:w="2126"/>
        <w:gridCol w:w="1570"/>
        <w:gridCol w:w="810"/>
      </w:tblGrid>
      <w:tr w:rsidR="0040115E" w:rsidRPr="00185C4F" w:rsidTr="004135D6">
        <w:trPr>
          <w:trHeight w:val="328"/>
        </w:trPr>
        <w:tc>
          <w:tcPr>
            <w:tcW w:w="457" w:type="dxa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spacing w:before="1"/>
              <w:ind w:left="101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SN.</w:t>
            </w:r>
          </w:p>
        </w:tc>
        <w:tc>
          <w:tcPr>
            <w:tcW w:w="2823" w:type="dxa"/>
            <w:vMerge w:val="restart"/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spacing w:before="1"/>
              <w:ind w:left="100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Particulars of Remuneration</w:t>
            </w:r>
          </w:p>
        </w:tc>
        <w:tc>
          <w:tcPr>
            <w:tcW w:w="6006" w:type="dxa"/>
            <w:gridSpan w:val="4"/>
          </w:tcPr>
          <w:p w:rsidR="0040115E" w:rsidRPr="00185C4F" w:rsidRDefault="0040115E" w:rsidP="004135D6">
            <w:pPr>
              <w:pStyle w:val="TableParagraph"/>
              <w:spacing w:before="48"/>
              <w:ind w:left="1016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Key Managerial Personnel (</w:t>
            </w:r>
            <w:proofErr w:type="spellStart"/>
            <w:r w:rsidRPr="00185C4F">
              <w:rPr>
                <w:rFonts w:ascii="Book Antiqua" w:hAnsi="Book Antiqua" w:cstheme="minorHAnsi"/>
              </w:rPr>
              <w:t>Rs</w:t>
            </w:r>
            <w:proofErr w:type="spellEnd"/>
            <w:r w:rsidRPr="00185C4F">
              <w:rPr>
                <w:rFonts w:ascii="Book Antiqua" w:hAnsi="Book Antiqua" w:cstheme="minorHAnsi"/>
              </w:rPr>
              <w:t>. in Lakhs)</w:t>
            </w:r>
          </w:p>
        </w:tc>
      </w:tr>
      <w:tr w:rsidR="0040115E" w:rsidRPr="00185C4F" w:rsidTr="004135D6">
        <w:trPr>
          <w:trHeight w:val="513"/>
        </w:trPr>
        <w:tc>
          <w:tcPr>
            <w:tcW w:w="457" w:type="dxa"/>
            <w:vMerge/>
            <w:tcBorders>
              <w:top w:val="nil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</w:tcPr>
          <w:p w:rsidR="0040115E" w:rsidRPr="00185C4F" w:rsidRDefault="0040115E" w:rsidP="004135D6">
            <w:pPr>
              <w:pStyle w:val="TableParagraph"/>
              <w:spacing w:before="56"/>
              <w:ind w:right="122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CEO</w:t>
            </w:r>
          </w:p>
        </w:tc>
        <w:tc>
          <w:tcPr>
            <w:tcW w:w="2126" w:type="dxa"/>
          </w:tcPr>
          <w:p w:rsidR="0040115E" w:rsidRPr="00185C4F" w:rsidRDefault="0040115E" w:rsidP="004135D6">
            <w:pPr>
              <w:pStyle w:val="TableParagraph"/>
              <w:spacing w:before="29" w:line="220" w:lineRule="atLeast"/>
              <w:ind w:left="83" w:right="7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Company Secretary</w:t>
            </w:r>
          </w:p>
          <w:p w:rsidR="0040115E" w:rsidRPr="00185C4F" w:rsidRDefault="0040115E" w:rsidP="004135D6">
            <w:pPr>
              <w:pStyle w:val="TableParagraph"/>
              <w:spacing w:before="85"/>
              <w:ind w:left="83"/>
              <w:rPr>
                <w:rFonts w:ascii="Book Antiqua" w:hAnsi="Book Antiqua" w:cstheme="minorHAnsi"/>
              </w:rPr>
            </w:pPr>
            <w:proofErr w:type="spellStart"/>
            <w:r w:rsidRPr="00185C4F">
              <w:rPr>
                <w:rFonts w:ascii="Book Antiqua" w:hAnsi="Book Antiqua" w:cstheme="minorHAnsi"/>
              </w:rPr>
              <w:t>Pinki</w:t>
            </w:r>
            <w:proofErr w:type="spellEnd"/>
            <w:r w:rsidRPr="00185C4F">
              <w:rPr>
                <w:rFonts w:ascii="Book Antiqua" w:hAnsi="Book Antiqua" w:cstheme="minorHAnsi"/>
              </w:rPr>
              <w:t xml:space="preserve"> Sharma </w:t>
            </w:r>
          </w:p>
        </w:tc>
        <w:tc>
          <w:tcPr>
            <w:tcW w:w="1570" w:type="dxa"/>
          </w:tcPr>
          <w:p w:rsidR="0040115E" w:rsidRPr="00185C4F" w:rsidRDefault="0040115E" w:rsidP="004135D6">
            <w:pPr>
              <w:pStyle w:val="TableParagraph"/>
              <w:spacing w:before="85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 xml:space="preserve">    CFO</w:t>
            </w:r>
          </w:p>
        </w:tc>
        <w:tc>
          <w:tcPr>
            <w:tcW w:w="810" w:type="dxa"/>
          </w:tcPr>
          <w:p w:rsidR="0040115E" w:rsidRPr="00185C4F" w:rsidRDefault="0040115E" w:rsidP="004135D6">
            <w:pPr>
              <w:pStyle w:val="TableParagraph"/>
              <w:spacing w:before="85"/>
              <w:ind w:right="197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Total</w:t>
            </w:r>
          </w:p>
        </w:tc>
      </w:tr>
      <w:tr w:rsidR="0040115E" w:rsidRPr="00185C4F" w:rsidTr="004135D6">
        <w:trPr>
          <w:trHeight w:val="930"/>
        </w:trPr>
        <w:tc>
          <w:tcPr>
            <w:tcW w:w="457" w:type="dxa"/>
            <w:tcBorders>
              <w:bottom w:val="nil"/>
            </w:tcBorders>
          </w:tcPr>
          <w:p w:rsidR="0040115E" w:rsidRPr="00185C4F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  <w:w w:val="99"/>
              </w:rPr>
              <w:t>1</w:t>
            </w:r>
          </w:p>
        </w:tc>
        <w:tc>
          <w:tcPr>
            <w:tcW w:w="2823" w:type="dxa"/>
            <w:vMerge w:val="restart"/>
          </w:tcPr>
          <w:p w:rsidR="0040115E" w:rsidRPr="00185C4F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left="196"/>
              <w:rPr>
                <w:rFonts w:ascii="Book Antiqua" w:hAnsi="Book Antiqua" w:cstheme="minorHAnsi"/>
                <w:b/>
                <w:u w:val="single"/>
              </w:rPr>
            </w:pPr>
            <w:proofErr w:type="spellStart"/>
            <w:r w:rsidRPr="00185C4F">
              <w:rPr>
                <w:rFonts w:ascii="Book Antiqua" w:hAnsi="Book Antiqua" w:cstheme="minorHAnsi"/>
                <w:b/>
                <w:spacing w:val="3"/>
                <w:u w:val="single"/>
              </w:rPr>
              <w:t>Gross</w:t>
            </w:r>
            <w:r w:rsidRPr="00185C4F">
              <w:rPr>
                <w:rFonts w:ascii="Book Antiqua" w:hAnsi="Book Antiqua" w:cstheme="minorHAnsi"/>
                <w:b/>
                <w:spacing w:val="4"/>
                <w:u w:val="single"/>
              </w:rPr>
              <w:t>salary</w:t>
            </w:r>
            <w:proofErr w:type="spellEnd"/>
          </w:p>
          <w:p w:rsidR="0040115E" w:rsidRPr="00185C4F" w:rsidRDefault="0040115E" w:rsidP="004135D6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ind w:right="67" w:hanging="283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 xml:space="preserve">Salary as per provisions contained in section 17(1) </w:t>
            </w:r>
            <w:r w:rsidRPr="00185C4F">
              <w:rPr>
                <w:rFonts w:ascii="Book Antiqua" w:hAnsi="Book Antiqua" w:cstheme="minorHAnsi"/>
              </w:rPr>
              <w:lastRenderedPageBreak/>
              <w:t>of</w:t>
            </w:r>
            <w:r w:rsidRPr="00185C4F">
              <w:rPr>
                <w:rFonts w:ascii="Book Antiqua" w:hAnsi="Book Antiqua" w:cstheme="minorHAnsi"/>
                <w:spacing w:val="-2"/>
              </w:rPr>
              <w:t>the</w:t>
            </w:r>
            <w:r w:rsidRPr="00185C4F">
              <w:rPr>
                <w:rFonts w:ascii="Book Antiqua" w:hAnsi="Book Antiqua" w:cstheme="minorHAnsi"/>
                <w:spacing w:val="2"/>
              </w:rPr>
              <w:t>Income-tax</w:t>
            </w:r>
            <w:r w:rsidRPr="00185C4F">
              <w:rPr>
                <w:rFonts w:ascii="Book Antiqua" w:hAnsi="Book Antiqua" w:cstheme="minorHAnsi"/>
                <w:spacing w:val="3"/>
              </w:rPr>
              <w:t>Act,1961</w:t>
            </w:r>
          </w:p>
        </w:tc>
        <w:tc>
          <w:tcPr>
            <w:tcW w:w="1500" w:type="dxa"/>
            <w:tcBorders>
              <w:bottom w:val="nil"/>
            </w:tcBorders>
          </w:tcPr>
          <w:p w:rsidR="0040115E" w:rsidRPr="00185C4F" w:rsidRDefault="0040115E" w:rsidP="004135D6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74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2126" w:type="dxa"/>
            <w:vMerge w:val="restart"/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4.20</w:t>
            </w:r>
          </w:p>
        </w:tc>
        <w:tc>
          <w:tcPr>
            <w:tcW w:w="1570" w:type="dxa"/>
            <w:vMerge w:val="restart"/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/>
              </w:rPr>
            </w:pPr>
            <w:r w:rsidRPr="00185C4F">
              <w:rPr>
                <w:rFonts w:ascii="Book Antiqua" w:hAnsi="Book Antiqua" w:cstheme="minorHAnsi"/>
              </w:rPr>
              <w:t>--</w:t>
            </w:r>
          </w:p>
        </w:tc>
        <w:tc>
          <w:tcPr>
            <w:tcW w:w="810" w:type="dxa"/>
            <w:tcBorders>
              <w:bottom w:val="nil"/>
            </w:tcBorders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4.20</w:t>
            </w:r>
          </w:p>
        </w:tc>
      </w:tr>
      <w:tr w:rsidR="0040115E" w:rsidRPr="00185C4F" w:rsidTr="004135D6">
        <w:trPr>
          <w:trHeight w:val="367"/>
        </w:trPr>
        <w:tc>
          <w:tcPr>
            <w:tcW w:w="457" w:type="dxa"/>
            <w:vMerge w:val="restart"/>
            <w:tcBorders>
              <w:top w:val="nil"/>
            </w:tcBorders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101"/>
              <w:ind w:right="126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0115E" w:rsidRPr="00185C4F" w:rsidRDefault="0040115E" w:rsidP="004135D6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101"/>
              <w:ind w:right="167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185C4F" w:rsidTr="004135D6">
        <w:trPr>
          <w:trHeight w:val="619"/>
        </w:trPr>
        <w:tc>
          <w:tcPr>
            <w:tcW w:w="457" w:type="dxa"/>
            <w:vMerge/>
            <w:tcBorders>
              <w:bottom w:val="nil"/>
            </w:tcBorders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before="111" w:line="288" w:lineRule="auto"/>
              <w:ind w:left="591" w:right="155" w:hanging="395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Value of perquisites u/s 17(2) of the Income-tax Act,1961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tabs>
                <w:tab w:val="left" w:pos="480"/>
              </w:tabs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185C4F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185C4F" w:rsidTr="004135D6">
        <w:trPr>
          <w:trHeight w:val="541"/>
        </w:trPr>
        <w:tc>
          <w:tcPr>
            <w:tcW w:w="457" w:type="dxa"/>
            <w:tcBorders>
              <w:top w:val="nil"/>
              <w:bottom w:val="nil"/>
            </w:tcBorders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 w:val="restart"/>
            <w:tcBorders>
              <w:top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before="110" w:line="288" w:lineRule="auto"/>
              <w:ind w:right="232" w:hanging="283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Profits in lieu of salary under section 17(3)</w:t>
            </w:r>
            <w:proofErr w:type="spellStart"/>
            <w:r w:rsidRPr="00185C4F">
              <w:rPr>
                <w:rFonts w:ascii="Book Antiqua" w:hAnsi="Book Antiqua" w:cstheme="minorHAnsi"/>
              </w:rPr>
              <w:t>oftheIncome</w:t>
            </w:r>
            <w:proofErr w:type="spellEnd"/>
            <w:r w:rsidRPr="00185C4F">
              <w:rPr>
                <w:rFonts w:ascii="Book Antiqua" w:hAnsi="Book Antiqua" w:cstheme="minorHAnsi"/>
              </w:rPr>
              <w:t xml:space="preserve">-tax Act, 1961 </w:t>
            </w:r>
          </w:p>
        </w:tc>
        <w:tc>
          <w:tcPr>
            <w:tcW w:w="1500" w:type="dxa"/>
            <w:tcBorders>
              <w:top w:val="single" w:sz="4" w:space="0" w:color="auto"/>
              <w:bottom w:val="nil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3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185C4F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 w:val="restart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3"/>
              <w:jc w:val="center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67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  <w:p w:rsidR="0040115E" w:rsidRPr="00185C4F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23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185C4F" w:rsidTr="004135D6">
        <w:trPr>
          <w:trHeight w:val="515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</w:rPr>
            </w:pPr>
          </w:p>
          <w:p w:rsidR="0040115E" w:rsidRPr="00185C4F" w:rsidRDefault="0040115E" w:rsidP="004135D6">
            <w:pPr>
              <w:pStyle w:val="TableParagraph"/>
              <w:ind w:right="126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ind w:right="123"/>
              <w:jc w:val="right"/>
              <w:rPr>
                <w:rFonts w:ascii="Book Antiqua" w:hAnsi="Book Antiqua" w:cstheme="minorHAnsi"/>
              </w:rPr>
            </w:pPr>
          </w:p>
        </w:tc>
      </w:tr>
      <w:tr w:rsidR="0040115E" w:rsidRPr="00185C4F" w:rsidTr="004135D6">
        <w:trPr>
          <w:trHeight w:val="378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138"/>
              <w:ind w:right="158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2.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line="362" w:lineRule="auto"/>
              <w:ind w:left="196" w:right="441" w:firstLine="283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Stock Option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138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185C4F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138"/>
              <w:ind w:right="123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185C4F" w:rsidTr="004135D6">
        <w:trPr>
          <w:trHeight w:val="265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27"/>
              <w:ind w:right="158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1" w:line="357" w:lineRule="auto"/>
              <w:ind w:left="196" w:right="823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 xml:space="preserve">Sweat Equity 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27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27"/>
              <w:ind w:right="123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185C4F" w:rsidTr="004135D6">
        <w:trPr>
          <w:trHeight w:val="48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25"/>
              <w:ind w:right="158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4.</w:t>
            </w:r>
          </w:p>
        </w:tc>
        <w:tc>
          <w:tcPr>
            <w:tcW w:w="282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1" w:line="357" w:lineRule="auto"/>
              <w:ind w:left="196" w:right="823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Commission</w:t>
            </w:r>
          </w:p>
          <w:p w:rsidR="0040115E" w:rsidRPr="00185C4F" w:rsidRDefault="0040115E" w:rsidP="004135D6">
            <w:pPr>
              <w:pStyle w:val="TableParagraph"/>
              <w:spacing w:line="130" w:lineRule="exact"/>
              <w:ind w:left="196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 xml:space="preserve">-   as % </w:t>
            </w:r>
            <w:proofErr w:type="spellStart"/>
            <w:r w:rsidRPr="00185C4F">
              <w:rPr>
                <w:rFonts w:ascii="Book Antiqua" w:hAnsi="Book Antiqua" w:cstheme="minorHAnsi"/>
              </w:rPr>
              <w:t>ofprofit</w:t>
            </w:r>
            <w:proofErr w:type="spellEnd"/>
          </w:p>
          <w:p w:rsidR="0040115E" w:rsidRPr="00185C4F" w:rsidRDefault="0040115E" w:rsidP="004135D6">
            <w:pPr>
              <w:pStyle w:val="TableParagraph"/>
              <w:spacing w:before="37"/>
              <w:ind w:left="196"/>
              <w:rPr>
                <w:rFonts w:ascii="Book Antiqua" w:hAnsi="Book Antiqua" w:cstheme="minorHAnsi"/>
              </w:rPr>
            </w:pPr>
            <w:proofErr w:type="spellStart"/>
            <w:r w:rsidRPr="00185C4F">
              <w:rPr>
                <w:rFonts w:ascii="Book Antiqua" w:hAnsi="Book Antiqua" w:cstheme="minorHAnsi"/>
                <w:spacing w:val="2"/>
              </w:rPr>
              <w:t>others,</w:t>
            </w:r>
            <w:r w:rsidRPr="00185C4F">
              <w:rPr>
                <w:rFonts w:ascii="Book Antiqua" w:hAnsi="Book Antiqua" w:cstheme="minorHAnsi"/>
                <w:spacing w:val="3"/>
              </w:rPr>
              <w:t>specify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bottom w:val="nil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25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vAlign w:val="center"/>
          </w:tcPr>
          <w:p w:rsidR="0040115E" w:rsidRPr="00185C4F" w:rsidRDefault="0040115E" w:rsidP="004135D6">
            <w:pPr>
              <w:pStyle w:val="TableParagraph"/>
              <w:spacing w:before="25"/>
              <w:ind w:right="123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185C4F" w:rsidTr="004135D6">
        <w:trPr>
          <w:trHeight w:val="276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0115E" w:rsidRPr="00185C4F" w:rsidRDefault="0040115E" w:rsidP="004135D6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ind w:right="123"/>
              <w:jc w:val="center"/>
              <w:rPr>
                <w:rFonts w:ascii="Book Antiqua" w:hAnsi="Book Antiqua" w:cstheme="minorHAnsi"/>
              </w:rPr>
            </w:pPr>
          </w:p>
        </w:tc>
      </w:tr>
      <w:tr w:rsidR="0040115E" w:rsidRPr="00185C4F" w:rsidTr="004135D6">
        <w:trPr>
          <w:trHeight w:val="253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5.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95"/>
              <w:ind w:left="196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Others, please specify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40115E" w:rsidRPr="00185C4F" w:rsidRDefault="0040115E" w:rsidP="004135D6">
            <w:pPr>
              <w:pStyle w:val="TableParagraph"/>
              <w:ind w:right="123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-</w:t>
            </w:r>
          </w:p>
        </w:tc>
      </w:tr>
      <w:tr w:rsidR="0040115E" w:rsidRPr="00D91A05" w:rsidTr="004135D6">
        <w:trPr>
          <w:trHeight w:val="39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tcBorders>
              <w:left w:val="single" w:sz="4" w:space="0" w:color="auto"/>
            </w:tcBorders>
          </w:tcPr>
          <w:p w:rsidR="0040115E" w:rsidRPr="00185C4F" w:rsidRDefault="0040115E" w:rsidP="004135D6">
            <w:pPr>
              <w:pStyle w:val="TableParagraph"/>
              <w:spacing w:before="32"/>
              <w:ind w:left="196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1500" w:type="dxa"/>
            <w:vAlign w:val="center"/>
          </w:tcPr>
          <w:p w:rsidR="0040115E" w:rsidRPr="00185C4F" w:rsidRDefault="0040115E" w:rsidP="004135D6">
            <w:pPr>
              <w:pStyle w:val="TableParagraph"/>
              <w:spacing w:before="32"/>
              <w:ind w:right="126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2126" w:type="dxa"/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4.20</w:t>
            </w:r>
          </w:p>
        </w:tc>
        <w:tc>
          <w:tcPr>
            <w:tcW w:w="1570" w:type="dxa"/>
            <w:vAlign w:val="center"/>
          </w:tcPr>
          <w:p w:rsidR="0040115E" w:rsidRPr="00185C4F" w:rsidRDefault="0040115E" w:rsidP="004135D6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vAlign w:val="center"/>
          </w:tcPr>
          <w:p w:rsidR="0040115E" w:rsidRPr="00185C4F" w:rsidRDefault="0040115E" w:rsidP="004135D6">
            <w:pPr>
              <w:pStyle w:val="TableParagraph"/>
              <w:spacing w:before="32"/>
              <w:ind w:right="123"/>
              <w:jc w:val="center"/>
              <w:rPr>
                <w:rFonts w:ascii="Book Antiqua" w:hAnsi="Book Antiqua" w:cstheme="minorHAnsi"/>
              </w:rPr>
            </w:pPr>
            <w:r w:rsidRPr="00185C4F">
              <w:rPr>
                <w:rFonts w:ascii="Book Antiqua" w:hAnsi="Book Antiqua" w:cstheme="minorHAnsi"/>
              </w:rPr>
              <w:t>4.20</w:t>
            </w:r>
          </w:p>
        </w:tc>
      </w:tr>
    </w:tbl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40115E" w:rsidRPr="00D91A05" w:rsidRDefault="0040115E" w:rsidP="0040115E">
      <w:pPr>
        <w:pStyle w:val="Heading6"/>
        <w:numPr>
          <w:ilvl w:val="0"/>
          <w:numId w:val="12"/>
        </w:numPr>
        <w:tabs>
          <w:tab w:val="left" w:pos="472"/>
        </w:tabs>
        <w:spacing w:after="13"/>
        <w:ind w:left="471" w:hanging="317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PENALTIES/PUNISHMENT/COMPOUNDINGOFOFFENCES:</w:t>
      </w:r>
    </w:p>
    <w:tbl>
      <w:tblPr>
        <w:tblW w:w="9332" w:type="dxa"/>
        <w:tblInd w:w="17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1"/>
        <w:gridCol w:w="1134"/>
        <w:gridCol w:w="1134"/>
        <w:gridCol w:w="1418"/>
        <w:gridCol w:w="1275"/>
        <w:gridCol w:w="1560"/>
      </w:tblGrid>
      <w:tr w:rsidR="0040115E" w:rsidRPr="00D91A05" w:rsidTr="004135D6">
        <w:trPr>
          <w:trHeight w:val="1119"/>
        </w:trPr>
        <w:tc>
          <w:tcPr>
            <w:tcW w:w="2811" w:type="dxa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40115E" w:rsidRPr="00D91A05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line="249" w:lineRule="auto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Section of the</w:t>
            </w:r>
          </w:p>
          <w:p w:rsidR="0040115E" w:rsidRPr="00D91A05" w:rsidRDefault="0040115E" w:rsidP="004135D6">
            <w:pPr>
              <w:pStyle w:val="TableParagraph"/>
              <w:spacing w:before="1"/>
              <w:ind w:right="65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Companies Act</w:t>
            </w:r>
          </w:p>
        </w:tc>
        <w:tc>
          <w:tcPr>
            <w:tcW w:w="1134" w:type="dxa"/>
          </w:tcPr>
          <w:p w:rsidR="0040115E" w:rsidRPr="00D91A05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line="249" w:lineRule="auto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Brief Description</w:t>
            </w:r>
          </w:p>
        </w:tc>
        <w:tc>
          <w:tcPr>
            <w:tcW w:w="1418" w:type="dxa"/>
          </w:tcPr>
          <w:p w:rsidR="0040115E" w:rsidRPr="00D91A05" w:rsidRDefault="0040115E" w:rsidP="004135D6">
            <w:pPr>
              <w:pStyle w:val="TableParagraph"/>
              <w:spacing w:before="72" w:line="249" w:lineRule="auto"/>
              <w:ind w:left="86" w:right="81" w:firstLine="9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Details of Penalty / Punishment/ Compoundi</w:t>
            </w:r>
            <w:r w:rsidRPr="00D91A05">
              <w:rPr>
                <w:rFonts w:ascii="Book Antiqua" w:hAnsi="Book Antiqua" w:cstheme="minorHAnsi"/>
              </w:rPr>
              <w:lastRenderedPageBreak/>
              <w:t>ng fees imposed</w:t>
            </w:r>
          </w:p>
        </w:tc>
        <w:tc>
          <w:tcPr>
            <w:tcW w:w="1275" w:type="dxa"/>
          </w:tcPr>
          <w:p w:rsidR="0040115E" w:rsidRPr="00D91A05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line="249" w:lineRule="auto"/>
              <w:ind w:left="139" w:right="135" w:firstLine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Authority [RD / NCLT/ COURT]</w:t>
            </w:r>
          </w:p>
        </w:tc>
        <w:tc>
          <w:tcPr>
            <w:tcW w:w="1560" w:type="dxa"/>
          </w:tcPr>
          <w:p w:rsidR="0040115E" w:rsidRPr="00D91A05" w:rsidRDefault="0040115E" w:rsidP="004135D6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40115E" w:rsidRPr="00D91A05" w:rsidRDefault="0040115E" w:rsidP="004135D6">
            <w:pPr>
              <w:pStyle w:val="TableParagraph"/>
              <w:spacing w:line="249" w:lineRule="auto"/>
              <w:ind w:left="393" w:right="73" w:hanging="29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Appeal made, if any</w:t>
            </w:r>
          </w:p>
          <w:p w:rsidR="0040115E" w:rsidRPr="00D91A05" w:rsidRDefault="0040115E" w:rsidP="004135D6">
            <w:pPr>
              <w:pStyle w:val="TableParagraph"/>
              <w:spacing w:before="1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(give Details)</w:t>
            </w:r>
          </w:p>
        </w:tc>
      </w:tr>
      <w:tr w:rsidR="0040115E" w:rsidRPr="00D91A05" w:rsidTr="004135D6">
        <w:trPr>
          <w:trHeight w:val="1074"/>
        </w:trPr>
        <w:tc>
          <w:tcPr>
            <w:tcW w:w="2811" w:type="dxa"/>
          </w:tcPr>
          <w:p w:rsidR="0040115E" w:rsidRPr="00D91A05" w:rsidRDefault="0040115E" w:rsidP="004135D6">
            <w:pPr>
              <w:pStyle w:val="TableParagraph"/>
              <w:spacing w:before="65" w:line="369" w:lineRule="auto"/>
              <w:ind w:left="323" w:right="702" w:hanging="23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 xml:space="preserve">A. COMPANY </w:t>
            </w: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40115E" w:rsidRPr="00D91A05" w:rsidRDefault="0040115E" w:rsidP="004135D6">
            <w:pPr>
              <w:pStyle w:val="TableParagraph"/>
              <w:spacing w:line="139" w:lineRule="exact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 w:val="restart"/>
          </w:tcPr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</w:p>
          <w:p w:rsidR="0040115E" w:rsidRPr="00D91A05" w:rsidRDefault="0040115E" w:rsidP="004135D6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page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873125" cy="255905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9560000">
                                <a:off x="0" y="0"/>
                                <a:ext cx="873125" cy="255905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0115E" w:rsidRDefault="0040115E" w:rsidP="0040115E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&amp;quot" w:hAnsi="&amp;quot"/>
                                      <w:color w:val="231F20"/>
                                      <w:sz w:val="30"/>
                                      <w:szCs w:val="30"/>
                                    </w:rPr>
                                    <w:t>– NA –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20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margin-left:-.2pt;margin-top:.55pt;width:68.75pt;height:20.15pt;rotation:-34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" filled="f" stroked="f">
                      <v:stroke joinstyle="round"/>
                      <o:lock v:ext="edit" text="t" shapetype="t"/>
                      <v:textbox>
                        <w:txbxContent>
                          <w:p w:rsidR="0040115E" w:rsidRDefault="0040115E" w:rsidP="0040115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231F20"/>
                                <w:sz w:val="30"/>
                                <w:szCs w:val="30"/>
                              </w:rPr>
                              <w:t>– NA –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40115E" w:rsidRPr="00D91A05" w:rsidTr="004135D6">
        <w:trPr>
          <w:trHeight w:val="1007"/>
        </w:trPr>
        <w:tc>
          <w:tcPr>
            <w:tcW w:w="2811" w:type="dxa"/>
          </w:tcPr>
          <w:p w:rsidR="0040115E" w:rsidRPr="00D91A05" w:rsidRDefault="0040115E" w:rsidP="004135D6">
            <w:pPr>
              <w:pStyle w:val="TableParagraph"/>
              <w:spacing w:before="46" w:line="326" w:lineRule="auto"/>
              <w:ind w:left="323" w:right="702" w:hanging="23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b/>
              </w:rPr>
              <w:t xml:space="preserve">B. DIRECTORS </w:t>
            </w: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40115E" w:rsidRPr="00D91A05" w:rsidRDefault="0040115E" w:rsidP="004135D6">
            <w:pPr>
              <w:pStyle w:val="TableParagraph"/>
              <w:spacing w:line="182" w:lineRule="exact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  <w:tr w:rsidR="0040115E" w:rsidRPr="00D91A05" w:rsidTr="004135D6">
        <w:trPr>
          <w:trHeight w:val="1330"/>
        </w:trPr>
        <w:tc>
          <w:tcPr>
            <w:tcW w:w="2811" w:type="dxa"/>
          </w:tcPr>
          <w:p w:rsidR="0040115E" w:rsidRPr="00D91A05" w:rsidRDefault="0040115E" w:rsidP="004135D6">
            <w:pPr>
              <w:pStyle w:val="TableParagraph"/>
              <w:spacing w:before="27" w:line="326" w:lineRule="auto"/>
              <w:ind w:left="323" w:hanging="231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C. OTHER OFFICERS IN DEFAULT</w:t>
            </w:r>
          </w:p>
          <w:p w:rsidR="0040115E" w:rsidRPr="00D91A05" w:rsidRDefault="0040115E" w:rsidP="004135D6">
            <w:pPr>
              <w:pStyle w:val="TableParagraph"/>
              <w:spacing w:line="326" w:lineRule="auto"/>
              <w:ind w:left="323" w:right="70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40115E" w:rsidRPr="00D91A05" w:rsidRDefault="0040115E" w:rsidP="004135D6">
            <w:pPr>
              <w:pStyle w:val="TableParagraph"/>
              <w:spacing w:before="60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/>
            <w:tcBorders>
              <w:top w:val="nil"/>
            </w:tcBorders>
          </w:tcPr>
          <w:p w:rsidR="0040115E" w:rsidRPr="00D91A05" w:rsidRDefault="0040115E" w:rsidP="004135D6">
            <w:pPr>
              <w:rPr>
                <w:rFonts w:ascii="Book Antiqua" w:hAnsi="Book Antiqua" w:cstheme="minorHAnsi"/>
              </w:rPr>
            </w:pPr>
          </w:p>
        </w:tc>
      </w:tr>
    </w:tbl>
    <w:p w:rsidR="003224BF" w:rsidRDefault="003224BF">
      <w:bookmarkStart w:id="0" w:name="_GoBack"/>
      <w:bookmarkEnd w:id="0"/>
    </w:p>
    <w:sectPr w:rsidR="00322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Std">
    <w:altName w:val="Courier New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0F17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94927"/>
    <w:multiLevelType w:val="hybridMultilevel"/>
    <w:tmpl w:val="4D6C8986"/>
    <w:lvl w:ilvl="0" w:tplc="44528A7C">
      <w:start w:val="1"/>
      <w:numFmt w:val="lowerLetter"/>
      <w:lvlText w:val="%1)"/>
      <w:lvlJc w:val="left"/>
      <w:pPr>
        <w:ind w:left="148" w:hanging="191"/>
      </w:pPr>
      <w:rPr>
        <w:rFonts w:ascii="Arial" w:eastAsia="Arial" w:hAnsi="Arial" w:cs="Arial" w:hint="default"/>
        <w:color w:val="231F20"/>
        <w:spacing w:val="-2"/>
        <w:w w:val="99"/>
        <w:sz w:val="16"/>
        <w:szCs w:val="16"/>
        <w:lang w:val="en-US" w:eastAsia="en-US" w:bidi="en-US"/>
      </w:rPr>
    </w:lvl>
    <w:lvl w:ilvl="1" w:tplc="37AAE4BC">
      <w:numFmt w:val="bullet"/>
      <w:lvlText w:val="•"/>
      <w:lvlJc w:val="left"/>
      <w:pPr>
        <w:ind w:left="412" w:hanging="191"/>
      </w:pPr>
      <w:rPr>
        <w:rFonts w:hint="default"/>
        <w:lang w:val="en-US" w:eastAsia="en-US" w:bidi="en-US"/>
      </w:rPr>
    </w:lvl>
    <w:lvl w:ilvl="2" w:tplc="8E0CE2B4">
      <w:numFmt w:val="bullet"/>
      <w:lvlText w:val="•"/>
      <w:lvlJc w:val="left"/>
      <w:pPr>
        <w:ind w:left="685" w:hanging="191"/>
      </w:pPr>
      <w:rPr>
        <w:rFonts w:hint="default"/>
        <w:lang w:val="en-US" w:eastAsia="en-US" w:bidi="en-US"/>
      </w:rPr>
    </w:lvl>
    <w:lvl w:ilvl="3" w:tplc="9FE46034">
      <w:numFmt w:val="bullet"/>
      <w:lvlText w:val="•"/>
      <w:lvlJc w:val="left"/>
      <w:pPr>
        <w:ind w:left="957" w:hanging="191"/>
      </w:pPr>
      <w:rPr>
        <w:rFonts w:hint="default"/>
        <w:lang w:val="en-US" w:eastAsia="en-US" w:bidi="en-US"/>
      </w:rPr>
    </w:lvl>
    <w:lvl w:ilvl="4" w:tplc="48881DDA">
      <w:numFmt w:val="bullet"/>
      <w:lvlText w:val="•"/>
      <w:lvlJc w:val="left"/>
      <w:pPr>
        <w:ind w:left="1230" w:hanging="191"/>
      </w:pPr>
      <w:rPr>
        <w:rFonts w:hint="default"/>
        <w:lang w:val="en-US" w:eastAsia="en-US" w:bidi="en-US"/>
      </w:rPr>
    </w:lvl>
    <w:lvl w:ilvl="5" w:tplc="909E9D76">
      <w:numFmt w:val="bullet"/>
      <w:lvlText w:val="•"/>
      <w:lvlJc w:val="left"/>
      <w:pPr>
        <w:ind w:left="1502" w:hanging="191"/>
      </w:pPr>
      <w:rPr>
        <w:rFonts w:hint="default"/>
        <w:lang w:val="en-US" w:eastAsia="en-US" w:bidi="en-US"/>
      </w:rPr>
    </w:lvl>
    <w:lvl w:ilvl="6" w:tplc="687E1434">
      <w:numFmt w:val="bullet"/>
      <w:lvlText w:val="•"/>
      <w:lvlJc w:val="left"/>
      <w:pPr>
        <w:ind w:left="1775" w:hanging="191"/>
      </w:pPr>
      <w:rPr>
        <w:rFonts w:hint="default"/>
        <w:lang w:val="en-US" w:eastAsia="en-US" w:bidi="en-US"/>
      </w:rPr>
    </w:lvl>
    <w:lvl w:ilvl="7" w:tplc="80885566">
      <w:numFmt w:val="bullet"/>
      <w:lvlText w:val="•"/>
      <w:lvlJc w:val="left"/>
      <w:pPr>
        <w:ind w:left="2047" w:hanging="191"/>
      </w:pPr>
      <w:rPr>
        <w:rFonts w:hint="default"/>
        <w:lang w:val="en-US" w:eastAsia="en-US" w:bidi="en-US"/>
      </w:rPr>
    </w:lvl>
    <w:lvl w:ilvl="8" w:tplc="C2C0C72A">
      <w:numFmt w:val="bullet"/>
      <w:lvlText w:val="•"/>
      <w:lvlJc w:val="left"/>
      <w:pPr>
        <w:ind w:left="2320" w:hanging="191"/>
      </w:pPr>
      <w:rPr>
        <w:rFonts w:hint="default"/>
        <w:lang w:val="en-US" w:eastAsia="en-US" w:bidi="en-US"/>
      </w:rPr>
    </w:lvl>
  </w:abstractNum>
  <w:abstractNum w:abstractNumId="2">
    <w:nsid w:val="0DE42721"/>
    <w:multiLevelType w:val="hybridMultilevel"/>
    <w:tmpl w:val="8E2EEE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9E35C9"/>
    <w:multiLevelType w:val="hybridMultilevel"/>
    <w:tmpl w:val="CC6A7814"/>
    <w:lvl w:ilvl="0" w:tplc="BC220290">
      <w:start w:val="1"/>
      <w:numFmt w:val="lowerLetter"/>
      <w:lvlText w:val="%1)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>
      <w:start w:val="1"/>
      <w:numFmt w:val="decimal"/>
      <w:lvlText w:val="%4."/>
      <w:lvlJc w:val="left"/>
      <w:pPr>
        <w:ind w:left="3240" w:hanging="360"/>
      </w:pPr>
    </w:lvl>
    <w:lvl w:ilvl="4" w:tplc="40090019">
      <w:start w:val="1"/>
      <w:numFmt w:val="lowerLetter"/>
      <w:lvlText w:val="%5."/>
      <w:lvlJc w:val="left"/>
      <w:pPr>
        <w:ind w:left="3960" w:hanging="360"/>
      </w:pPr>
    </w:lvl>
    <w:lvl w:ilvl="5" w:tplc="4009001B">
      <w:start w:val="1"/>
      <w:numFmt w:val="lowerRoman"/>
      <w:lvlText w:val="%6."/>
      <w:lvlJc w:val="right"/>
      <w:pPr>
        <w:ind w:left="4680" w:hanging="180"/>
      </w:pPr>
    </w:lvl>
    <w:lvl w:ilvl="6" w:tplc="4009000F">
      <w:start w:val="1"/>
      <w:numFmt w:val="decimal"/>
      <w:lvlText w:val="%7."/>
      <w:lvlJc w:val="left"/>
      <w:pPr>
        <w:ind w:left="5400" w:hanging="360"/>
      </w:pPr>
    </w:lvl>
    <w:lvl w:ilvl="7" w:tplc="40090019">
      <w:start w:val="1"/>
      <w:numFmt w:val="lowerLetter"/>
      <w:lvlText w:val="%8."/>
      <w:lvlJc w:val="left"/>
      <w:pPr>
        <w:ind w:left="6120" w:hanging="360"/>
      </w:pPr>
    </w:lvl>
    <w:lvl w:ilvl="8" w:tplc="400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9E06317"/>
    <w:multiLevelType w:val="hybridMultilevel"/>
    <w:tmpl w:val="877C06EA"/>
    <w:lvl w:ilvl="0" w:tplc="902C4B72">
      <w:start w:val="1"/>
      <w:numFmt w:val="lowerLetter"/>
      <w:lvlText w:val="(%1)"/>
      <w:lvlJc w:val="left"/>
      <w:pPr>
        <w:ind w:left="446" w:hanging="284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1" w:tplc="BA0C00FE">
      <w:numFmt w:val="bullet"/>
      <w:lvlText w:val="•"/>
      <w:lvlJc w:val="left"/>
      <w:pPr>
        <w:ind w:left="746" w:hanging="284"/>
      </w:pPr>
      <w:rPr>
        <w:rFonts w:hint="default"/>
        <w:lang w:val="en-US" w:eastAsia="en-US" w:bidi="en-US"/>
      </w:rPr>
    </w:lvl>
    <w:lvl w:ilvl="2" w:tplc="86E0DFB6">
      <w:numFmt w:val="bullet"/>
      <w:lvlText w:val="•"/>
      <w:lvlJc w:val="left"/>
      <w:pPr>
        <w:ind w:left="1052" w:hanging="284"/>
      </w:pPr>
      <w:rPr>
        <w:rFonts w:hint="default"/>
        <w:lang w:val="en-US" w:eastAsia="en-US" w:bidi="en-US"/>
      </w:rPr>
    </w:lvl>
    <w:lvl w:ilvl="3" w:tplc="07D28622">
      <w:numFmt w:val="bullet"/>
      <w:lvlText w:val="•"/>
      <w:lvlJc w:val="left"/>
      <w:pPr>
        <w:ind w:left="1359" w:hanging="284"/>
      </w:pPr>
      <w:rPr>
        <w:rFonts w:hint="default"/>
        <w:lang w:val="en-US" w:eastAsia="en-US" w:bidi="en-US"/>
      </w:rPr>
    </w:lvl>
    <w:lvl w:ilvl="4" w:tplc="3E526058">
      <w:numFmt w:val="bullet"/>
      <w:lvlText w:val="•"/>
      <w:lvlJc w:val="left"/>
      <w:pPr>
        <w:ind w:left="1665" w:hanging="284"/>
      </w:pPr>
      <w:rPr>
        <w:rFonts w:hint="default"/>
        <w:lang w:val="en-US" w:eastAsia="en-US" w:bidi="en-US"/>
      </w:rPr>
    </w:lvl>
    <w:lvl w:ilvl="5" w:tplc="863E6F7C">
      <w:numFmt w:val="bullet"/>
      <w:lvlText w:val="•"/>
      <w:lvlJc w:val="left"/>
      <w:pPr>
        <w:ind w:left="1972" w:hanging="284"/>
      </w:pPr>
      <w:rPr>
        <w:rFonts w:hint="default"/>
        <w:lang w:val="en-US" w:eastAsia="en-US" w:bidi="en-US"/>
      </w:rPr>
    </w:lvl>
    <w:lvl w:ilvl="6" w:tplc="5418ADD0">
      <w:numFmt w:val="bullet"/>
      <w:lvlText w:val="•"/>
      <w:lvlJc w:val="left"/>
      <w:pPr>
        <w:ind w:left="2278" w:hanging="284"/>
      </w:pPr>
      <w:rPr>
        <w:rFonts w:hint="default"/>
        <w:lang w:val="en-US" w:eastAsia="en-US" w:bidi="en-US"/>
      </w:rPr>
    </w:lvl>
    <w:lvl w:ilvl="7" w:tplc="9634AFCA">
      <w:numFmt w:val="bullet"/>
      <w:lvlText w:val="•"/>
      <w:lvlJc w:val="left"/>
      <w:pPr>
        <w:ind w:left="2584" w:hanging="284"/>
      </w:pPr>
      <w:rPr>
        <w:rFonts w:hint="default"/>
        <w:lang w:val="en-US" w:eastAsia="en-US" w:bidi="en-US"/>
      </w:rPr>
    </w:lvl>
    <w:lvl w:ilvl="8" w:tplc="7A1C1094">
      <w:numFmt w:val="bullet"/>
      <w:lvlText w:val="•"/>
      <w:lvlJc w:val="left"/>
      <w:pPr>
        <w:ind w:left="2891" w:hanging="284"/>
      </w:pPr>
      <w:rPr>
        <w:rFonts w:hint="default"/>
        <w:lang w:val="en-US" w:eastAsia="en-US" w:bidi="en-US"/>
      </w:rPr>
    </w:lvl>
  </w:abstractNum>
  <w:abstractNum w:abstractNumId="5">
    <w:nsid w:val="234F5180"/>
    <w:multiLevelType w:val="hybridMultilevel"/>
    <w:tmpl w:val="99E429B6"/>
    <w:lvl w:ilvl="0" w:tplc="91308882">
      <w:start w:val="1"/>
      <w:numFmt w:val="lowerLetter"/>
      <w:lvlText w:val="(%1)"/>
      <w:lvlJc w:val="left"/>
      <w:pPr>
        <w:ind w:left="1994" w:hanging="284"/>
      </w:pPr>
      <w:rPr>
        <w:rFonts w:ascii="Book Antiqua" w:eastAsia="Arial" w:hAnsi="Book Antiqua" w:cs="Arial" w:hint="default"/>
        <w:color w:val="231F20"/>
        <w:spacing w:val="0"/>
        <w:w w:val="99"/>
        <w:sz w:val="22"/>
        <w:szCs w:val="22"/>
        <w:lang w:val="en-US" w:eastAsia="en-US" w:bidi="en-US"/>
      </w:rPr>
    </w:lvl>
    <w:lvl w:ilvl="1" w:tplc="E668BAEC">
      <w:numFmt w:val="bullet"/>
      <w:lvlText w:val="•"/>
      <w:lvlJc w:val="left"/>
      <w:pPr>
        <w:ind w:left="720" w:hanging="284"/>
      </w:pPr>
      <w:rPr>
        <w:rFonts w:hint="default"/>
        <w:lang w:val="en-US" w:eastAsia="en-US" w:bidi="en-US"/>
      </w:rPr>
    </w:lvl>
    <w:lvl w:ilvl="2" w:tplc="A0FA1A08">
      <w:numFmt w:val="bullet"/>
      <w:lvlText w:val="•"/>
      <w:lvlJc w:val="left"/>
      <w:pPr>
        <w:ind w:left="1294" w:hanging="284"/>
      </w:pPr>
      <w:rPr>
        <w:rFonts w:hint="default"/>
        <w:lang w:val="en-US" w:eastAsia="en-US" w:bidi="en-US"/>
      </w:rPr>
    </w:lvl>
    <w:lvl w:ilvl="3" w:tplc="26F6F13A">
      <w:numFmt w:val="bullet"/>
      <w:lvlText w:val="•"/>
      <w:lvlJc w:val="left"/>
      <w:pPr>
        <w:ind w:left="1868" w:hanging="284"/>
      </w:pPr>
      <w:rPr>
        <w:rFonts w:hint="default"/>
        <w:lang w:val="en-US" w:eastAsia="en-US" w:bidi="en-US"/>
      </w:rPr>
    </w:lvl>
    <w:lvl w:ilvl="4" w:tplc="CB003E22">
      <w:numFmt w:val="bullet"/>
      <w:lvlText w:val="•"/>
      <w:lvlJc w:val="left"/>
      <w:pPr>
        <w:ind w:left="2442" w:hanging="284"/>
      </w:pPr>
      <w:rPr>
        <w:rFonts w:hint="default"/>
        <w:lang w:val="en-US" w:eastAsia="en-US" w:bidi="en-US"/>
      </w:rPr>
    </w:lvl>
    <w:lvl w:ilvl="5" w:tplc="21CE39B8">
      <w:numFmt w:val="bullet"/>
      <w:lvlText w:val="•"/>
      <w:lvlJc w:val="left"/>
      <w:pPr>
        <w:ind w:left="3016" w:hanging="284"/>
      </w:pPr>
      <w:rPr>
        <w:rFonts w:hint="default"/>
        <w:lang w:val="en-US" w:eastAsia="en-US" w:bidi="en-US"/>
      </w:rPr>
    </w:lvl>
    <w:lvl w:ilvl="6" w:tplc="A552BA72">
      <w:numFmt w:val="bullet"/>
      <w:lvlText w:val="•"/>
      <w:lvlJc w:val="left"/>
      <w:pPr>
        <w:ind w:left="3590" w:hanging="284"/>
      </w:pPr>
      <w:rPr>
        <w:rFonts w:hint="default"/>
        <w:lang w:val="en-US" w:eastAsia="en-US" w:bidi="en-US"/>
      </w:rPr>
    </w:lvl>
    <w:lvl w:ilvl="7" w:tplc="55B67CE8">
      <w:numFmt w:val="bullet"/>
      <w:lvlText w:val="•"/>
      <w:lvlJc w:val="left"/>
      <w:pPr>
        <w:ind w:left="4164" w:hanging="284"/>
      </w:pPr>
      <w:rPr>
        <w:rFonts w:hint="default"/>
        <w:lang w:val="en-US" w:eastAsia="en-US" w:bidi="en-US"/>
      </w:rPr>
    </w:lvl>
    <w:lvl w:ilvl="8" w:tplc="4698BA70">
      <w:numFmt w:val="bullet"/>
      <w:lvlText w:val="•"/>
      <w:lvlJc w:val="left"/>
      <w:pPr>
        <w:ind w:left="4738" w:hanging="284"/>
      </w:pPr>
      <w:rPr>
        <w:rFonts w:hint="default"/>
        <w:lang w:val="en-US" w:eastAsia="en-US" w:bidi="en-US"/>
      </w:rPr>
    </w:lvl>
  </w:abstractNum>
  <w:abstractNum w:abstractNumId="6">
    <w:nsid w:val="277A1B0C"/>
    <w:multiLevelType w:val="hybridMultilevel"/>
    <w:tmpl w:val="CACA5902"/>
    <w:lvl w:ilvl="0" w:tplc="5128D6F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624B42"/>
    <w:multiLevelType w:val="hybridMultilevel"/>
    <w:tmpl w:val="A58A0DE4"/>
    <w:lvl w:ilvl="0" w:tplc="47C8230E">
      <w:start w:val="1"/>
      <w:numFmt w:val="decimal"/>
      <w:lvlText w:val="%1."/>
      <w:lvlJc w:val="left"/>
      <w:pPr>
        <w:ind w:left="433" w:hanging="284"/>
      </w:pPr>
      <w:rPr>
        <w:rFonts w:ascii="Book Antiqua" w:eastAsia="Arial" w:hAnsi="Book Antiqua" w:cs="Arial" w:hint="default"/>
        <w:color w:val="231F20"/>
        <w:spacing w:val="-21"/>
        <w:w w:val="99"/>
        <w:sz w:val="22"/>
        <w:szCs w:val="22"/>
        <w:lang w:val="en-US" w:eastAsia="en-US" w:bidi="en-US"/>
      </w:rPr>
    </w:lvl>
    <w:lvl w:ilvl="1" w:tplc="D2163D4C">
      <w:start w:val="1"/>
      <w:numFmt w:val="decimal"/>
      <w:lvlText w:val="(%2)"/>
      <w:lvlJc w:val="left"/>
      <w:pPr>
        <w:ind w:left="433" w:hanging="279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2" w:tplc="1C3C8A3A">
      <w:numFmt w:val="bullet"/>
      <w:lvlText w:val="•"/>
      <w:lvlJc w:val="left"/>
      <w:pPr>
        <w:ind w:left="1526" w:hanging="279"/>
      </w:pPr>
      <w:rPr>
        <w:rFonts w:hint="default"/>
        <w:lang w:val="en-US" w:eastAsia="en-US" w:bidi="en-US"/>
      </w:rPr>
    </w:lvl>
    <w:lvl w:ilvl="3" w:tplc="678E0910">
      <w:numFmt w:val="bullet"/>
      <w:lvlText w:val="•"/>
      <w:lvlJc w:val="left"/>
      <w:pPr>
        <w:ind w:left="2069" w:hanging="279"/>
      </w:pPr>
      <w:rPr>
        <w:rFonts w:hint="default"/>
        <w:lang w:val="en-US" w:eastAsia="en-US" w:bidi="en-US"/>
      </w:rPr>
    </w:lvl>
    <w:lvl w:ilvl="4" w:tplc="11A4FFA8">
      <w:numFmt w:val="bullet"/>
      <w:lvlText w:val="•"/>
      <w:lvlJc w:val="left"/>
      <w:pPr>
        <w:ind w:left="2613" w:hanging="279"/>
      </w:pPr>
      <w:rPr>
        <w:rFonts w:hint="default"/>
        <w:lang w:val="en-US" w:eastAsia="en-US" w:bidi="en-US"/>
      </w:rPr>
    </w:lvl>
    <w:lvl w:ilvl="5" w:tplc="8306271A">
      <w:numFmt w:val="bullet"/>
      <w:lvlText w:val="•"/>
      <w:lvlJc w:val="left"/>
      <w:pPr>
        <w:ind w:left="3156" w:hanging="279"/>
      </w:pPr>
      <w:rPr>
        <w:rFonts w:hint="default"/>
        <w:lang w:val="en-US" w:eastAsia="en-US" w:bidi="en-US"/>
      </w:rPr>
    </w:lvl>
    <w:lvl w:ilvl="6" w:tplc="597677DC">
      <w:numFmt w:val="bullet"/>
      <w:lvlText w:val="•"/>
      <w:lvlJc w:val="left"/>
      <w:pPr>
        <w:ind w:left="3699" w:hanging="279"/>
      </w:pPr>
      <w:rPr>
        <w:rFonts w:hint="default"/>
        <w:lang w:val="en-US" w:eastAsia="en-US" w:bidi="en-US"/>
      </w:rPr>
    </w:lvl>
    <w:lvl w:ilvl="7" w:tplc="9F8EA482">
      <w:numFmt w:val="bullet"/>
      <w:lvlText w:val="•"/>
      <w:lvlJc w:val="left"/>
      <w:pPr>
        <w:ind w:left="4242" w:hanging="279"/>
      </w:pPr>
      <w:rPr>
        <w:rFonts w:hint="default"/>
        <w:lang w:val="en-US" w:eastAsia="en-US" w:bidi="en-US"/>
      </w:rPr>
    </w:lvl>
    <w:lvl w:ilvl="8" w:tplc="8250C920">
      <w:numFmt w:val="bullet"/>
      <w:lvlText w:val="•"/>
      <w:lvlJc w:val="left"/>
      <w:pPr>
        <w:ind w:left="4786" w:hanging="279"/>
      </w:pPr>
      <w:rPr>
        <w:rFonts w:hint="default"/>
        <w:lang w:val="en-US" w:eastAsia="en-US" w:bidi="en-US"/>
      </w:rPr>
    </w:lvl>
  </w:abstractNum>
  <w:abstractNum w:abstractNumId="8">
    <w:nsid w:val="2AD74158"/>
    <w:multiLevelType w:val="hybridMultilevel"/>
    <w:tmpl w:val="2F427004"/>
    <w:lvl w:ilvl="0" w:tplc="DEB6A9F4">
      <w:start w:val="1"/>
      <w:numFmt w:val="decimal"/>
      <w:lvlText w:val="%1."/>
      <w:lvlJc w:val="left"/>
      <w:pPr>
        <w:ind w:left="433" w:hanging="284"/>
      </w:pPr>
      <w:rPr>
        <w:rFonts w:ascii="Book Antiqua" w:eastAsia="Arial" w:hAnsi="Book Antiqua" w:cstheme="minorHAnsi" w:hint="default"/>
        <w:color w:val="231F20"/>
        <w:spacing w:val="-22"/>
        <w:w w:val="99"/>
        <w:sz w:val="22"/>
        <w:szCs w:val="22"/>
        <w:lang w:val="en-US" w:eastAsia="en-US" w:bidi="en-US"/>
      </w:rPr>
    </w:lvl>
    <w:lvl w:ilvl="1" w:tplc="21EE25A4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7EACECD0">
      <w:numFmt w:val="bullet"/>
      <w:lvlText w:val="•"/>
      <w:lvlJc w:val="left"/>
      <w:pPr>
        <w:ind w:left="1202" w:hanging="284"/>
      </w:pPr>
      <w:rPr>
        <w:rFonts w:hint="default"/>
        <w:lang w:val="en-US" w:eastAsia="en-US" w:bidi="en-US"/>
      </w:rPr>
    </w:lvl>
    <w:lvl w:ilvl="3" w:tplc="8CF2BDF2">
      <w:numFmt w:val="bullet"/>
      <w:lvlText w:val="•"/>
      <w:lvlJc w:val="left"/>
      <w:pPr>
        <w:ind w:left="1584" w:hanging="284"/>
      </w:pPr>
      <w:rPr>
        <w:rFonts w:hint="default"/>
        <w:lang w:val="en-US" w:eastAsia="en-US" w:bidi="en-US"/>
      </w:rPr>
    </w:lvl>
    <w:lvl w:ilvl="4" w:tplc="754C5BA0">
      <w:numFmt w:val="bullet"/>
      <w:lvlText w:val="•"/>
      <w:lvlJc w:val="left"/>
      <w:pPr>
        <w:ind w:left="1965" w:hanging="284"/>
      </w:pPr>
      <w:rPr>
        <w:rFonts w:hint="default"/>
        <w:lang w:val="en-US" w:eastAsia="en-US" w:bidi="en-US"/>
      </w:rPr>
    </w:lvl>
    <w:lvl w:ilvl="5" w:tplc="6CDCB9E4">
      <w:numFmt w:val="bullet"/>
      <w:lvlText w:val="•"/>
      <w:lvlJc w:val="left"/>
      <w:pPr>
        <w:ind w:left="2346" w:hanging="284"/>
      </w:pPr>
      <w:rPr>
        <w:rFonts w:hint="default"/>
        <w:lang w:val="en-US" w:eastAsia="en-US" w:bidi="en-US"/>
      </w:rPr>
    </w:lvl>
    <w:lvl w:ilvl="6" w:tplc="14B49302">
      <w:numFmt w:val="bullet"/>
      <w:lvlText w:val="•"/>
      <w:lvlJc w:val="left"/>
      <w:pPr>
        <w:ind w:left="2728" w:hanging="284"/>
      </w:pPr>
      <w:rPr>
        <w:rFonts w:hint="default"/>
        <w:lang w:val="en-US" w:eastAsia="en-US" w:bidi="en-US"/>
      </w:rPr>
    </w:lvl>
    <w:lvl w:ilvl="7" w:tplc="4DC623DE">
      <w:numFmt w:val="bullet"/>
      <w:lvlText w:val="•"/>
      <w:lvlJc w:val="left"/>
      <w:pPr>
        <w:ind w:left="3109" w:hanging="284"/>
      </w:pPr>
      <w:rPr>
        <w:rFonts w:hint="default"/>
        <w:lang w:val="en-US" w:eastAsia="en-US" w:bidi="en-US"/>
      </w:rPr>
    </w:lvl>
    <w:lvl w:ilvl="8" w:tplc="406CE4E2">
      <w:numFmt w:val="bullet"/>
      <w:lvlText w:val="•"/>
      <w:lvlJc w:val="left"/>
      <w:pPr>
        <w:ind w:left="3491" w:hanging="284"/>
      </w:pPr>
      <w:rPr>
        <w:rFonts w:hint="default"/>
        <w:lang w:val="en-US" w:eastAsia="en-US" w:bidi="en-US"/>
      </w:rPr>
    </w:lvl>
  </w:abstractNum>
  <w:abstractNum w:abstractNumId="9">
    <w:nsid w:val="2BA0552F"/>
    <w:multiLevelType w:val="hybridMultilevel"/>
    <w:tmpl w:val="23002372"/>
    <w:lvl w:ilvl="0" w:tplc="4D82E5F6">
      <w:start w:val="1"/>
      <w:numFmt w:val="decimal"/>
      <w:lvlText w:val="%1."/>
      <w:lvlJc w:val="left"/>
      <w:pPr>
        <w:ind w:left="433" w:hanging="284"/>
      </w:pPr>
      <w:rPr>
        <w:rFonts w:hint="default"/>
        <w:b/>
        <w:bCs/>
        <w:color w:val="231F20"/>
        <w:spacing w:val="-16"/>
        <w:w w:val="99"/>
        <w:sz w:val="22"/>
        <w:szCs w:val="22"/>
        <w:lang w:val="en-US" w:eastAsia="en-US" w:bidi="en-US"/>
      </w:rPr>
    </w:lvl>
    <w:lvl w:ilvl="1" w:tplc="6FB84EEC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06AC74FA">
      <w:numFmt w:val="bullet"/>
      <w:lvlText w:val="•"/>
      <w:lvlJc w:val="left"/>
      <w:pPr>
        <w:ind w:left="1203" w:hanging="284"/>
      </w:pPr>
      <w:rPr>
        <w:rFonts w:hint="default"/>
        <w:lang w:val="en-US" w:eastAsia="en-US" w:bidi="en-US"/>
      </w:rPr>
    </w:lvl>
    <w:lvl w:ilvl="3" w:tplc="FA648148">
      <w:numFmt w:val="bullet"/>
      <w:lvlText w:val="•"/>
      <w:lvlJc w:val="left"/>
      <w:pPr>
        <w:ind w:left="1585" w:hanging="284"/>
      </w:pPr>
      <w:rPr>
        <w:rFonts w:hint="default"/>
        <w:lang w:val="en-US" w:eastAsia="en-US" w:bidi="en-US"/>
      </w:rPr>
    </w:lvl>
    <w:lvl w:ilvl="4" w:tplc="3AEE3F3C">
      <w:numFmt w:val="bullet"/>
      <w:lvlText w:val="•"/>
      <w:lvlJc w:val="left"/>
      <w:pPr>
        <w:ind w:left="1967" w:hanging="284"/>
      </w:pPr>
      <w:rPr>
        <w:rFonts w:hint="default"/>
        <w:lang w:val="en-US" w:eastAsia="en-US" w:bidi="en-US"/>
      </w:rPr>
    </w:lvl>
    <w:lvl w:ilvl="5" w:tplc="601A1C00">
      <w:numFmt w:val="bullet"/>
      <w:lvlText w:val="•"/>
      <w:lvlJc w:val="left"/>
      <w:pPr>
        <w:ind w:left="2349" w:hanging="284"/>
      </w:pPr>
      <w:rPr>
        <w:rFonts w:hint="default"/>
        <w:lang w:val="en-US" w:eastAsia="en-US" w:bidi="en-US"/>
      </w:rPr>
    </w:lvl>
    <w:lvl w:ilvl="6" w:tplc="9FFAE7B2">
      <w:numFmt w:val="bullet"/>
      <w:lvlText w:val="•"/>
      <w:lvlJc w:val="left"/>
      <w:pPr>
        <w:ind w:left="2731" w:hanging="284"/>
      </w:pPr>
      <w:rPr>
        <w:rFonts w:hint="default"/>
        <w:lang w:val="en-US" w:eastAsia="en-US" w:bidi="en-US"/>
      </w:rPr>
    </w:lvl>
    <w:lvl w:ilvl="7" w:tplc="3062A51C">
      <w:numFmt w:val="bullet"/>
      <w:lvlText w:val="•"/>
      <w:lvlJc w:val="left"/>
      <w:pPr>
        <w:ind w:left="3113" w:hanging="284"/>
      </w:pPr>
      <w:rPr>
        <w:rFonts w:hint="default"/>
        <w:lang w:val="en-US" w:eastAsia="en-US" w:bidi="en-US"/>
      </w:rPr>
    </w:lvl>
    <w:lvl w:ilvl="8" w:tplc="D3169122">
      <w:numFmt w:val="bullet"/>
      <w:lvlText w:val="•"/>
      <w:lvlJc w:val="left"/>
      <w:pPr>
        <w:ind w:left="3494" w:hanging="284"/>
      </w:pPr>
      <w:rPr>
        <w:rFonts w:hint="default"/>
        <w:lang w:val="en-US" w:eastAsia="en-US" w:bidi="en-US"/>
      </w:rPr>
    </w:lvl>
  </w:abstractNum>
  <w:abstractNum w:abstractNumId="10">
    <w:nsid w:val="2C881D1F"/>
    <w:multiLevelType w:val="hybridMultilevel"/>
    <w:tmpl w:val="AF5CCDEC"/>
    <w:lvl w:ilvl="0" w:tplc="8E8CFCDA">
      <w:start w:val="6"/>
      <w:numFmt w:val="upperRoman"/>
      <w:lvlText w:val="%1."/>
      <w:lvlJc w:val="left"/>
      <w:pPr>
        <w:ind w:left="434" w:hanging="284"/>
      </w:pPr>
      <w:rPr>
        <w:rFonts w:ascii="Arial" w:eastAsia="Arial" w:hAnsi="Arial" w:cs="Arial" w:hint="default"/>
        <w:b/>
        <w:bCs/>
        <w:w w:val="100"/>
        <w:sz w:val="16"/>
        <w:szCs w:val="16"/>
        <w:lang w:val="en-US" w:eastAsia="en-US" w:bidi="en-US"/>
      </w:rPr>
    </w:lvl>
    <w:lvl w:ilvl="1" w:tplc="BFC8F8AC">
      <w:start w:val="1"/>
      <w:numFmt w:val="upperLetter"/>
      <w:lvlText w:val="%2."/>
      <w:lvlJc w:val="left"/>
      <w:pPr>
        <w:ind w:left="689" w:hanging="255"/>
        <w:jc w:val="right"/>
      </w:pPr>
      <w:rPr>
        <w:rFonts w:hint="default"/>
        <w:b/>
        <w:bCs/>
        <w:spacing w:val="-5"/>
        <w:w w:val="99"/>
        <w:lang w:val="en-US" w:eastAsia="en-US" w:bidi="en-US"/>
      </w:rPr>
    </w:lvl>
    <w:lvl w:ilvl="2" w:tplc="7D3CE77E">
      <w:numFmt w:val="bullet"/>
      <w:lvlText w:val="•"/>
      <w:lvlJc w:val="left"/>
      <w:pPr>
        <w:ind w:left="1757" w:hanging="255"/>
      </w:pPr>
      <w:rPr>
        <w:rFonts w:hint="default"/>
        <w:lang w:val="en-US" w:eastAsia="en-US" w:bidi="en-US"/>
      </w:rPr>
    </w:lvl>
    <w:lvl w:ilvl="3" w:tplc="577478D0">
      <w:numFmt w:val="bullet"/>
      <w:lvlText w:val="•"/>
      <w:lvlJc w:val="left"/>
      <w:pPr>
        <w:ind w:left="2835" w:hanging="255"/>
      </w:pPr>
      <w:rPr>
        <w:rFonts w:hint="default"/>
        <w:lang w:val="en-US" w:eastAsia="en-US" w:bidi="en-US"/>
      </w:rPr>
    </w:lvl>
    <w:lvl w:ilvl="4" w:tplc="4A0629C4">
      <w:numFmt w:val="bullet"/>
      <w:lvlText w:val="•"/>
      <w:lvlJc w:val="left"/>
      <w:pPr>
        <w:ind w:left="3913" w:hanging="255"/>
      </w:pPr>
      <w:rPr>
        <w:rFonts w:hint="default"/>
        <w:lang w:val="en-US" w:eastAsia="en-US" w:bidi="en-US"/>
      </w:rPr>
    </w:lvl>
    <w:lvl w:ilvl="5" w:tplc="9AA8C7D4">
      <w:numFmt w:val="bullet"/>
      <w:lvlText w:val="•"/>
      <w:lvlJc w:val="left"/>
      <w:pPr>
        <w:ind w:left="4991" w:hanging="255"/>
      </w:pPr>
      <w:rPr>
        <w:rFonts w:hint="default"/>
        <w:lang w:val="en-US" w:eastAsia="en-US" w:bidi="en-US"/>
      </w:rPr>
    </w:lvl>
    <w:lvl w:ilvl="6" w:tplc="845663B8">
      <w:numFmt w:val="bullet"/>
      <w:lvlText w:val="•"/>
      <w:lvlJc w:val="left"/>
      <w:pPr>
        <w:ind w:left="6068" w:hanging="255"/>
      </w:pPr>
      <w:rPr>
        <w:rFonts w:hint="default"/>
        <w:lang w:val="en-US" w:eastAsia="en-US" w:bidi="en-US"/>
      </w:rPr>
    </w:lvl>
    <w:lvl w:ilvl="7" w:tplc="F7065F08">
      <w:numFmt w:val="bullet"/>
      <w:lvlText w:val="•"/>
      <w:lvlJc w:val="left"/>
      <w:pPr>
        <w:ind w:left="7146" w:hanging="255"/>
      </w:pPr>
      <w:rPr>
        <w:rFonts w:hint="default"/>
        <w:lang w:val="en-US" w:eastAsia="en-US" w:bidi="en-US"/>
      </w:rPr>
    </w:lvl>
    <w:lvl w:ilvl="8" w:tplc="325C6D7C">
      <w:numFmt w:val="bullet"/>
      <w:lvlText w:val="•"/>
      <w:lvlJc w:val="left"/>
      <w:pPr>
        <w:ind w:left="8224" w:hanging="255"/>
      </w:pPr>
      <w:rPr>
        <w:rFonts w:hint="default"/>
        <w:lang w:val="en-US" w:eastAsia="en-US" w:bidi="en-US"/>
      </w:rPr>
    </w:lvl>
  </w:abstractNum>
  <w:abstractNum w:abstractNumId="11">
    <w:nsid w:val="31430FBF"/>
    <w:multiLevelType w:val="hybridMultilevel"/>
    <w:tmpl w:val="943EB534"/>
    <w:lvl w:ilvl="0" w:tplc="F95A9CC8">
      <w:start w:val="1"/>
      <w:numFmt w:val="upperRoman"/>
      <w:lvlText w:val="%1."/>
      <w:lvlJc w:val="left"/>
      <w:pPr>
        <w:ind w:left="447" w:hanging="284"/>
      </w:pPr>
      <w:rPr>
        <w:rFonts w:ascii="Arial" w:eastAsia="Arial" w:hAnsi="Arial" w:cs="Arial" w:hint="default"/>
        <w:b/>
        <w:bCs/>
        <w:spacing w:val="0"/>
        <w:w w:val="100"/>
        <w:sz w:val="16"/>
        <w:szCs w:val="16"/>
        <w:lang w:val="en-US" w:eastAsia="en-US" w:bidi="en-US"/>
      </w:rPr>
    </w:lvl>
    <w:lvl w:ilvl="1" w:tplc="23E68468">
      <w:numFmt w:val="bullet"/>
      <w:lvlText w:val="•"/>
      <w:lvlJc w:val="left"/>
      <w:pPr>
        <w:ind w:left="1434" w:hanging="284"/>
      </w:pPr>
      <w:rPr>
        <w:rFonts w:hint="default"/>
        <w:lang w:val="en-US" w:eastAsia="en-US" w:bidi="en-US"/>
      </w:rPr>
    </w:lvl>
    <w:lvl w:ilvl="2" w:tplc="169A88A4">
      <w:numFmt w:val="bullet"/>
      <w:lvlText w:val="•"/>
      <w:lvlJc w:val="left"/>
      <w:pPr>
        <w:ind w:left="2428" w:hanging="284"/>
      </w:pPr>
      <w:rPr>
        <w:rFonts w:hint="default"/>
        <w:lang w:val="en-US" w:eastAsia="en-US" w:bidi="en-US"/>
      </w:rPr>
    </w:lvl>
    <w:lvl w:ilvl="3" w:tplc="9A24E23A">
      <w:numFmt w:val="bullet"/>
      <w:lvlText w:val="•"/>
      <w:lvlJc w:val="left"/>
      <w:pPr>
        <w:ind w:left="3422" w:hanging="284"/>
      </w:pPr>
      <w:rPr>
        <w:rFonts w:hint="default"/>
        <w:lang w:val="en-US" w:eastAsia="en-US" w:bidi="en-US"/>
      </w:rPr>
    </w:lvl>
    <w:lvl w:ilvl="4" w:tplc="4776FA80">
      <w:numFmt w:val="bullet"/>
      <w:lvlText w:val="•"/>
      <w:lvlJc w:val="left"/>
      <w:pPr>
        <w:ind w:left="4416" w:hanging="284"/>
      </w:pPr>
      <w:rPr>
        <w:rFonts w:hint="default"/>
        <w:lang w:val="en-US" w:eastAsia="en-US" w:bidi="en-US"/>
      </w:rPr>
    </w:lvl>
    <w:lvl w:ilvl="5" w:tplc="A282D372">
      <w:numFmt w:val="bullet"/>
      <w:lvlText w:val="•"/>
      <w:lvlJc w:val="left"/>
      <w:pPr>
        <w:ind w:left="5410" w:hanging="284"/>
      </w:pPr>
      <w:rPr>
        <w:rFonts w:hint="default"/>
        <w:lang w:val="en-US" w:eastAsia="en-US" w:bidi="en-US"/>
      </w:rPr>
    </w:lvl>
    <w:lvl w:ilvl="6" w:tplc="38F46124">
      <w:numFmt w:val="bullet"/>
      <w:lvlText w:val="•"/>
      <w:lvlJc w:val="left"/>
      <w:pPr>
        <w:ind w:left="6404" w:hanging="284"/>
      </w:pPr>
      <w:rPr>
        <w:rFonts w:hint="default"/>
        <w:lang w:val="en-US" w:eastAsia="en-US" w:bidi="en-US"/>
      </w:rPr>
    </w:lvl>
    <w:lvl w:ilvl="7" w:tplc="0B9CB9F4">
      <w:numFmt w:val="bullet"/>
      <w:lvlText w:val="•"/>
      <w:lvlJc w:val="left"/>
      <w:pPr>
        <w:ind w:left="7398" w:hanging="284"/>
      </w:pPr>
      <w:rPr>
        <w:rFonts w:hint="default"/>
        <w:lang w:val="en-US" w:eastAsia="en-US" w:bidi="en-US"/>
      </w:rPr>
    </w:lvl>
    <w:lvl w:ilvl="8" w:tplc="6ABAE6D4">
      <w:numFmt w:val="bullet"/>
      <w:lvlText w:val="•"/>
      <w:lvlJc w:val="left"/>
      <w:pPr>
        <w:ind w:left="8392" w:hanging="284"/>
      </w:pPr>
      <w:rPr>
        <w:rFonts w:hint="default"/>
        <w:lang w:val="en-US" w:eastAsia="en-US" w:bidi="en-US"/>
      </w:rPr>
    </w:lvl>
  </w:abstractNum>
  <w:abstractNum w:abstractNumId="12">
    <w:nsid w:val="3A434E9C"/>
    <w:multiLevelType w:val="hybridMultilevel"/>
    <w:tmpl w:val="E2240C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4010A"/>
    <w:multiLevelType w:val="hybridMultilevel"/>
    <w:tmpl w:val="2ACE66A2"/>
    <w:lvl w:ilvl="0" w:tplc="CF06AD66">
      <w:start w:val="1"/>
      <w:numFmt w:val="lowerLetter"/>
      <w:lvlText w:val="(%1)"/>
      <w:lvlJc w:val="left"/>
      <w:pPr>
        <w:ind w:left="479" w:hanging="284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1" w:tplc="A1DE5D86">
      <w:numFmt w:val="bullet"/>
      <w:lvlText w:val="•"/>
      <w:lvlJc w:val="left"/>
      <w:pPr>
        <w:ind w:left="713" w:hanging="284"/>
      </w:pPr>
      <w:rPr>
        <w:rFonts w:hint="default"/>
        <w:lang w:val="en-US" w:eastAsia="en-US" w:bidi="en-US"/>
      </w:rPr>
    </w:lvl>
    <w:lvl w:ilvl="2" w:tplc="7816756A">
      <w:numFmt w:val="bullet"/>
      <w:lvlText w:val="•"/>
      <w:lvlJc w:val="left"/>
      <w:pPr>
        <w:ind w:left="946" w:hanging="284"/>
      </w:pPr>
      <w:rPr>
        <w:rFonts w:hint="default"/>
        <w:lang w:val="en-US" w:eastAsia="en-US" w:bidi="en-US"/>
      </w:rPr>
    </w:lvl>
    <w:lvl w:ilvl="3" w:tplc="E6AC1820">
      <w:numFmt w:val="bullet"/>
      <w:lvlText w:val="•"/>
      <w:lvlJc w:val="left"/>
      <w:pPr>
        <w:ind w:left="1179" w:hanging="284"/>
      </w:pPr>
      <w:rPr>
        <w:rFonts w:hint="default"/>
        <w:lang w:val="en-US" w:eastAsia="en-US" w:bidi="en-US"/>
      </w:rPr>
    </w:lvl>
    <w:lvl w:ilvl="4" w:tplc="DD1657E2">
      <w:numFmt w:val="bullet"/>
      <w:lvlText w:val="•"/>
      <w:lvlJc w:val="left"/>
      <w:pPr>
        <w:ind w:left="1413" w:hanging="284"/>
      </w:pPr>
      <w:rPr>
        <w:rFonts w:hint="default"/>
        <w:lang w:val="en-US" w:eastAsia="en-US" w:bidi="en-US"/>
      </w:rPr>
    </w:lvl>
    <w:lvl w:ilvl="5" w:tplc="DC88D48E">
      <w:numFmt w:val="bullet"/>
      <w:lvlText w:val="•"/>
      <w:lvlJc w:val="left"/>
      <w:pPr>
        <w:ind w:left="1646" w:hanging="284"/>
      </w:pPr>
      <w:rPr>
        <w:rFonts w:hint="default"/>
        <w:lang w:val="en-US" w:eastAsia="en-US" w:bidi="en-US"/>
      </w:rPr>
    </w:lvl>
    <w:lvl w:ilvl="6" w:tplc="E68C1E5C">
      <w:numFmt w:val="bullet"/>
      <w:lvlText w:val="•"/>
      <w:lvlJc w:val="left"/>
      <w:pPr>
        <w:ind w:left="1879" w:hanging="284"/>
      </w:pPr>
      <w:rPr>
        <w:rFonts w:hint="default"/>
        <w:lang w:val="en-US" w:eastAsia="en-US" w:bidi="en-US"/>
      </w:rPr>
    </w:lvl>
    <w:lvl w:ilvl="7" w:tplc="01B28A94">
      <w:numFmt w:val="bullet"/>
      <w:lvlText w:val="•"/>
      <w:lvlJc w:val="left"/>
      <w:pPr>
        <w:ind w:left="2113" w:hanging="284"/>
      </w:pPr>
      <w:rPr>
        <w:rFonts w:hint="default"/>
        <w:lang w:val="en-US" w:eastAsia="en-US" w:bidi="en-US"/>
      </w:rPr>
    </w:lvl>
    <w:lvl w:ilvl="8" w:tplc="E50C90B6">
      <w:numFmt w:val="bullet"/>
      <w:lvlText w:val="•"/>
      <w:lvlJc w:val="left"/>
      <w:pPr>
        <w:ind w:left="2346" w:hanging="284"/>
      </w:pPr>
      <w:rPr>
        <w:rFonts w:hint="default"/>
        <w:lang w:val="en-US" w:eastAsia="en-US" w:bidi="en-US"/>
      </w:rPr>
    </w:lvl>
  </w:abstractNum>
  <w:abstractNum w:abstractNumId="14">
    <w:nsid w:val="43514A32"/>
    <w:multiLevelType w:val="hybridMultilevel"/>
    <w:tmpl w:val="388CB6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A1FB4"/>
    <w:multiLevelType w:val="hybridMultilevel"/>
    <w:tmpl w:val="D782399E"/>
    <w:lvl w:ilvl="0" w:tplc="D0644B22">
      <w:start w:val="1"/>
      <w:numFmt w:val="lowerLetter"/>
      <w:lvlText w:val="%1)"/>
      <w:lvlJc w:val="left"/>
      <w:pPr>
        <w:ind w:left="433" w:hanging="284"/>
      </w:pPr>
      <w:rPr>
        <w:rFonts w:ascii="Arial" w:eastAsia="Arial" w:hAnsi="Arial" w:cs="Arial" w:hint="default"/>
        <w:spacing w:val="0"/>
        <w:w w:val="99"/>
        <w:sz w:val="16"/>
        <w:szCs w:val="16"/>
        <w:lang w:val="en-US" w:eastAsia="en-US" w:bidi="en-US"/>
      </w:rPr>
    </w:lvl>
    <w:lvl w:ilvl="1" w:tplc="EEA82C60">
      <w:start w:val="1"/>
      <w:numFmt w:val="lowerLetter"/>
      <w:lvlText w:val="%2)"/>
      <w:lvlJc w:val="left"/>
      <w:pPr>
        <w:ind w:left="869" w:hanging="423"/>
      </w:pPr>
      <w:rPr>
        <w:rFonts w:ascii="Arial" w:eastAsia="Arial" w:hAnsi="Arial" w:cs="Arial" w:hint="default"/>
        <w:spacing w:val="0"/>
        <w:w w:val="99"/>
        <w:sz w:val="16"/>
        <w:szCs w:val="16"/>
        <w:lang w:val="en-US" w:eastAsia="en-US" w:bidi="en-US"/>
      </w:rPr>
    </w:lvl>
    <w:lvl w:ilvl="2" w:tplc="EDB24966">
      <w:numFmt w:val="bullet"/>
      <w:lvlText w:val="•"/>
      <w:lvlJc w:val="left"/>
      <w:pPr>
        <w:ind w:left="1917" w:hanging="423"/>
      </w:pPr>
      <w:rPr>
        <w:rFonts w:hint="default"/>
        <w:lang w:val="en-US" w:eastAsia="en-US" w:bidi="en-US"/>
      </w:rPr>
    </w:lvl>
    <w:lvl w:ilvl="3" w:tplc="27BA51B8">
      <w:numFmt w:val="bullet"/>
      <w:lvlText w:val="•"/>
      <w:lvlJc w:val="left"/>
      <w:pPr>
        <w:ind w:left="2975" w:hanging="423"/>
      </w:pPr>
      <w:rPr>
        <w:rFonts w:hint="default"/>
        <w:lang w:val="en-US" w:eastAsia="en-US" w:bidi="en-US"/>
      </w:rPr>
    </w:lvl>
    <w:lvl w:ilvl="4" w:tplc="5E0A25B2">
      <w:numFmt w:val="bullet"/>
      <w:lvlText w:val="•"/>
      <w:lvlJc w:val="left"/>
      <w:pPr>
        <w:ind w:left="4033" w:hanging="423"/>
      </w:pPr>
      <w:rPr>
        <w:rFonts w:hint="default"/>
        <w:lang w:val="en-US" w:eastAsia="en-US" w:bidi="en-US"/>
      </w:rPr>
    </w:lvl>
    <w:lvl w:ilvl="5" w:tplc="84F29EA4">
      <w:numFmt w:val="bullet"/>
      <w:lvlText w:val="•"/>
      <w:lvlJc w:val="left"/>
      <w:pPr>
        <w:ind w:left="5091" w:hanging="423"/>
      </w:pPr>
      <w:rPr>
        <w:rFonts w:hint="default"/>
        <w:lang w:val="en-US" w:eastAsia="en-US" w:bidi="en-US"/>
      </w:rPr>
    </w:lvl>
    <w:lvl w:ilvl="6" w:tplc="5FE421F2">
      <w:numFmt w:val="bullet"/>
      <w:lvlText w:val="•"/>
      <w:lvlJc w:val="left"/>
      <w:pPr>
        <w:ind w:left="6148" w:hanging="423"/>
      </w:pPr>
      <w:rPr>
        <w:rFonts w:hint="default"/>
        <w:lang w:val="en-US" w:eastAsia="en-US" w:bidi="en-US"/>
      </w:rPr>
    </w:lvl>
    <w:lvl w:ilvl="7" w:tplc="CB7274F8">
      <w:numFmt w:val="bullet"/>
      <w:lvlText w:val="•"/>
      <w:lvlJc w:val="left"/>
      <w:pPr>
        <w:ind w:left="7206" w:hanging="423"/>
      </w:pPr>
      <w:rPr>
        <w:rFonts w:hint="default"/>
        <w:lang w:val="en-US" w:eastAsia="en-US" w:bidi="en-US"/>
      </w:rPr>
    </w:lvl>
    <w:lvl w:ilvl="8" w:tplc="DB643D42">
      <w:numFmt w:val="bullet"/>
      <w:lvlText w:val="•"/>
      <w:lvlJc w:val="left"/>
      <w:pPr>
        <w:ind w:left="8264" w:hanging="423"/>
      </w:pPr>
      <w:rPr>
        <w:rFonts w:hint="default"/>
        <w:lang w:val="en-US" w:eastAsia="en-US" w:bidi="en-US"/>
      </w:rPr>
    </w:lvl>
  </w:abstractNum>
  <w:abstractNum w:abstractNumId="16">
    <w:nsid w:val="492F4F24"/>
    <w:multiLevelType w:val="multilevel"/>
    <w:tmpl w:val="B6404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D7492B"/>
    <w:multiLevelType w:val="hybridMultilevel"/>
    <w:tmpl w:val="9AECB44E"/>
    <w:lvl w:ilvl="0" w:tplc="BC360998">
      <w:start w:val="2"/>
      <w:numFmt w:val="upperLetter"/>
      <w:lvlText w:val="%1)"/>
      <w:lvlJc w:val="left"/>
      <w:pPr>
        <w:ind w:left="434" w:hanging="284"/>
      </w:pPr>
      <w:rPr>
        <w:rFonts w:hint="default"/>
        <w:spacing w:val="-14"/>
        <w:w w:val="99"/>
        <w:lang w:val="en-US" w:eastAsia="en-US" w:bidi="en-US"/>
      </w:rPr>
    </w:lvl>
    <w:lvl w:ilvl="1" w:tplc="4FDAB552">
      <w:numFmt w:val="bullet"/>
      <w:lvlText w:val="•"/>
      <w:lvlJc w:val="left"/>
      <w:pPr>
        <w:ind w:left="1434" w:hanging="284"/>
      </w:pPr>
      <w:rPr>
        <w:rFonts w:hint="default"/>
        <w:lang w:val="en-US" w:eastAsia="en-US" w:bidi="en-US"/>
      </w:rPr>
    </w:lvl>
    <w:lvl w:ilvl="2" w:tplc="89760F78">
      <w:numFmt w:val="bullet"/>
      <w:lvlText w:val="•"/>
      <w:lvlJc w:val="left"/>
      <w:pPr>
        <w:ind w:left="2428" w:hanging="284"/>
      </w:pPr>
      <w:rPr>
        <w:rFonts w:hint="default"/>
        <w:lang w:val="en-US" w:eastAsia="en-US" w:bidi="en-US"/>
      </w:rPr>
    </w:lvl>
    <w:lvl w:ilvl="3" w:tplc="E2C2AC42">
      <w:numFmt w:val="bullet"/>
      <w:lvlText w:val="•"/>
      <w:lvlJc w:val="left"/>
      <w:pPr>
        <w:ind w:left="3422" w:hanging="284"/>
      </w:pPr>
      <w:rPr>
        <w:rFonts w:hint="default"/>
        <w:lang w:val="en-US" w:eastAsia="en-US" w:bidi="en-US"/>
      </w:rPr>
    </w:lvl>
    <w:lvl w:ilvl="4" w:tplc="148C9DB2">
      <w:numFmt w:val="bullet"/>
      <w:lvlText w:val="•"/>
      <w:lvlJc w:val="left"/>
      <w:pPr>
        <w:ind w:left="4416" w:hanging="284"/>
      </w:pPr>
      <w:rPr>
        <w:rFonts w:hint="default"/>
        <w:lang w:val="en-US" w:eastAsia="en-US" w:bidi="en-US"/>
      </w:rPr>
    </w:lvl>
    <w:lvl w:ilvl="5" w:tplc="3B1C1982">
      <w:numFmt w:val="bullet"/>
      <w:lvlText w:val="•"/>
      <w:lvlJc w:val="left"/>
      <w:pPr>
        <w:ind w:left="5410" w:hanging="284"/>
      </w:pPr>
      <w:rPr>
        <w:rFonts w:hint="default"/>
        <w:lang w:val="en-US" w:eastAsia="en-US" w:bidi="en-US"/>
      </w:rPr>
    </w:lvl>
    <w:lvl w:ilvl="6" w:tplc="E61E925A">
      <w:numFmt w:val="bullet"/>
      <w:lvlText w:val="•"/>
      <w:lvlJc w:val="left"/>
      <w:pPr>
        <w:ind w:left="6404" w:hanging="284"/>
      </w:pPr>
      <w:rPr>
        <w:rFonts w:hint="default"/>
        <w:lang w:val="en-US" w:eastAsia="en-US" w:bidi="en-US"/>
      </w:rPr>
    </w:lvl>
    <w:lvl w:ilvl="7" w:tplc="09BA99CA">
      <w:numFmt w:val="bullet"/>
      <w:lvlText w:val="•"/>
      <w:lvlJc w:val="left"/>
      <w:pPr>
        <w:ind w:left="7398" w:hanging="284"/>
      </w:pPr>
      <w:rPr>
        <w:rFonts w:hint="default"/>
        <w:lang w:val="en-US" w:eastAsia="en-US" w:bidi="en-US"/>
      </w:rPr>
    </w:lvl>
    <w:lvl w:ilvl="8" w:tplc="7586FD8A">
      <w:numFmt w:val="bullet"/>
      <w:lvlText w:val="•"/>
      <w:lvlJc w:val="left"/>
      <w:pPr>
        <w:ind w:left="8392" w:hanging="284"/>
      </w:pPr>
      <w:rPr>
        <w:rFonts w:hint="default"/>
        <w:lang w:val="en-US" w:eastAsia="en-US" w:bidi="en-US"/>
      </w:rPr>
    </w:lvl>
  </w:abstractNum>
  <w:abstractNum w:abstractNumId="18">
    <w:nsid w:val="4CF93C61"/>
    <w:multiLevelType w:val="hybridMultilevel"/>
    <w:tmpl w:val="2DFC67BC"/>
    <w:lvl w:ilvl="0" w:tplc="82D6CE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367C62"/>
    <w:multiLevelType w:val="hybridMultilevel"/>
    <w:tmpl w:val="3148042E"/>
    <w:lvl w:ilvl="0" w:tplc="40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364F3E"/>
    <w:multiLevelType w:val="hybridMultilevel"/>
    <w:tmpl w:val="260C03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336865"/>
    <w:multiLevelType w:val="hybridMultilevel"/>
    <w:tmpl w:val="D1D6829C"/>
    <w:lvl w:ilvl="0" w:tplc="D63418A4">
      <w:start w:val="1"/>
      <w:numFmt w:val="lowerLetter"/>
      <w:lvlText w:val="(%1)"/>
      <w:lvlJc w:val="left"/>
      <w:pPr>
        <w:ind w:left="4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90" w:hanging="360"/>
      </w:pPr>
    </w:lvl>
    <w:lvl w:ilvl="2" w:tplc="4009001B" w:tentative="1">
      <w:start w:val="1"/>
      <w:numFmt w:val="lowerRoman"/>
      <w:lvlText w:val="%3."/>
      <w:lvlJc w:val="right"/>
      <w:pPr>
        <w:ind w:left="1910" w:hanging="180"/>
      </w:pPr>
    </w:lvl>
    <w:lvl w:ilvl="3" w:tplc="4009000F" w:tentative="1">
      <w:start w:val="1"/>
      <w:numFmt w:val="decimal"/>
      <w:lvlText w:val="%4."/>
      <w:lvlJc w:val="left"/>
      <w:pPr>
        <w:ind w:left="2630" w:hanging="360"/>
      </w:pPr>
    </w:lvl>
    <w:lvl w:ilvl="4" w:tplc="40090019" w:tentative="1">
      <w:start w:val="1"/>
      <w:numFmt w:val="lowerLetter"/>
      <w:lvlText w:val="%5."/>
      <w:lvlJc w:val="left"/>
      <w:pPr>
        <w:ind w:left="3350" w:hanging="360"/>
      </w:pPr>
    </w:lvl>
    <w:lvl w:ilvl="5" w:tplc="4009001B" w:tentative="1">
      <w:start w:val="1"/>
      <w:numFmt w:val="lowerRoman"/>
      <w:lvlText w:val="%6."/>
      <w:lvlJc w:val="right"/>
      <w:pPr>
        <w:ind w:left="4070" w:hanging="180"/>
      </w:pPr>
    </w:lvl>
    <w:lvl w:ilvl="6" w:tplc="4009000F" w:tentative="1">
      <w:start w:val="1"/>
      <w:numFmt w:val="decimal"/>
      <w:lvlText w:val="%7."/>
      <w:lvlJc w:val="left"/>
      <w:pPr>
        <w:ind w:left="4790" w:hanging="360"/>
      </w:pPr>
    </w:lvl>
    <w:lvl w:ilvl="7" w:tplc="40090019" w:tentative="1">
      <w:start w:val="1"/>
      <w:numFmt w:val="lowerLetter"/>
      <w:lvlText w:val="%8."/>
      <w:lvlJc w:val="left"/>
      <w:pPr>
        <w:ind w:left="5510" w:hanging="360"/>
      </w:pPr>
    </w:lvl>
    <w:lvl w:ilvl="8" w:tplc="40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2">
    <w:nsid w:val="5CCC42AC"/>
    <w:multiLevelType w:val="hybridMultilevel"/>
    <w:tmpl w:val="1130E0EC"/>
    <w:lvl w:ilvl="0" w:tplc="61BE14B6">
      <w:start w:val="1"/>
      <w:numFmt w:val="lowerRoman"/>
      <w:lvlText w:val="(%1)"/>
      <w:lvlJc w:val="left"/>
      <w:pPr>
        <w:ind w:left="1980" w:hanging="720"/>
      </w:pPr>
    </w:lvl>
    <w:lvl w:ilvl="1" w:tplc="40090019">
      <w:start w:val="1"/>
      <w:numFmt w:val="lowerLetter"/>
      <w:lvlText w:val="%2."/>
      <w:lvlJc w:val="left"/>
      <w:pPr>
        <w:ind w:left="2340" w:hanging="360"/>
      </w:pPr>
    </w:lvl>
    <w:lvl w:ilvl="2" w:tplc="4009001B">
      <w:start w:val="1"/>
      <w:numFmt w:val="lowerRoman"/>
      <w:lvlText w:val="%3."/>
      <w:lvlJc w:val="right"/>
      <w:pPr>
        <w:ind w:left="3060" w:hanging="180"/>
      </w:pPr>
    </w:lvl>
    <w:lvl w:ilvl="3" w:tplc="4009000F">
      <w:start w:val="1"/>
      <w:numFmt w:val="decimal"/>
      <w:lvlText w:val="%4."/>
      <w:lvlJc w:val="left"/>
      <w:pPr>
        <w:ind w:left="3780" w:hanging="360"/>
      </w:pPr>
    </w:lvl>
    <w:lvl w:ilvl="4" w:tplc="40090019">
      <w:start w:val="1"/>
      <w:numFmt w:val="lowerLetter"/>
      <w:lvlText w:val="%5."/>
      <w:lvlJc w:val="left"/>
      <w:pPr>
        <w:ind w:left="4500" w:hanging="360"/>
      </w:pPr>
    </w:lvl>
    <w:lvl w:ilvl="5" w:tplc="4009001B">
      <w:start w:val="1"/>
      <w:numFmt w:val="lowerRoman"/>
      <w:lvlText w:val="%6."/>
      <w:lvlJc w:val="right"/>
      <w:pPr>
        <w:ind w:left="5220" w:hanging="180"/>
      </w:pPr>
    </w:lvl>
    <w:lvl w:ilvl="6" w:tplc="4009000F">
      <w:start w:val="1"/>
      <w:numFmt w:val="decimal"/>
      <w:lvlText w:val="%7."/>
      <w:lvlJc w:val="left"/>
      <w:pPr>
        <w:ind w:left="5940" w:hanging="360"/>
      </w:pPr>
    </w:lvl>
    <w:lvl w:ilvl="7" w:tplc="40090019">
      <w:start w:val="1"/>
      <w:numFmt w:val="lowerLetter"/>
      <w:lvlText w:val="%8."/>
      <w:lvlJc w:val="left"/>
      <w:pPr>
        <w:ind w:left="6660" w:hanging="360"/>
      </w:pPr>
    </w:lvl>
    <w:lvl w:ilvl="8" w:tplc="4009001B">
      <w:start w:val="1"/>
      <w:numFmt w:val="lowerRoman"/>
      <w:lvlText w:val="%9."/>
      <w:lvlJc w:val="right"/>
      <w:pPr>
        <w:ind w:left="7380" w:hanging="180"/>
      </w:pPr>
    </w:lvl>
  </w:abstractNum>
  <w:abstractNum w:abstractNumId="23">
    <w:nsid w:val="5E4A096A"/>
    <w:multiLevelType w:val="hybridMultilevel"/>
    <w:tmpl w:val="3D2419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8C7660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1D6BC5"/>
    <w:multiLevelType w:val="hybridMultilevel"/>
    <w:tmpl w:val="4A18D2A8"/>
    <w:lvl w:ilvl="0" w:tplc="4D82E5F6">
      <w:start w:val="1"/>
      <w:numFmt w:val="decimal"/>
      <w:lvlText w:val="%1."/>
      <w:lvlJc w:val="left"/>
      <w:pPr>
        <w:ind w:left="434" w:hanging="284"/>
      </w:pPr>
      <w:rPr>
        <w:rFonts w:hint="default"/>
        <w:b/>
        <w:bCs/>
        <w:color w:val="231F20"/>
        <w:spacing w:val="-16"/>
        <w:w w:val="99"/>
        <w:sz w:val="22"/>
        <w:szCs w:val="22"/>
        <w:lang w:val="en-US" w:eastAsia="en-US" w:bidi="en-US"/>
      </w:rPr>
    </w:lvl>
    <w:lvl w:ilvl="1" w:tplc="19866D94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62F6E3D0">
      <w:numFmt w:val="bullet"/>
      <w:lvlText w:val="•"/>
      <w:lvlJc w:val="left"/>
      <w:pPr>
        <w:ind w:left="1203" w:hanging="284"/>
      </w:pPr>
      <w:rPr>
        <w:rFonts w:hint="default"/>
        <w:lang w:val="en-US" w:eastAsia="en-US" w:bidi="en-US"/>
      </w:rPr>
    </w:lvl>
    <w:lvl w:ilvl="3" w:tplc="356013CE">
      <w:numFmt w:val="bullet"/>
      <w:lvlText w:val="•"/>
      <w:lvlJc w:val="left"/>
      <w:pPr>
        <w:ind w:left="1584" w:hanging="284"/>
      </w:pPr>
      <w:rPr>
        <w:rFonts w:hint="default"/>
        <w:lang w:val="en-US" w:eastAsia="en-US" w:bidi="en-US"/>
      </w:rPr>
    </w:lvl>
    <w:lvl w:ilvl="4" w:tplc="395A878C">
      <w:numFmt w:val="bullet"/>
      <w:lvlText w:val="•"/>
      <w:lvlJc w:val="left"/>
      <w:pPr>
        <w:ind w:left="1966" w:hanging="284"/>
      </w:pPr>
      <w:rPr>
        <w:rFonts w:hint="default"/>
        <w:lang w:val="en-US" w:eastAsia="en-US" w:bidi="en-US"/>
      </w:rPr>
    </w:lvl>
    <w:lvl w:ilvl="5" w:tplc="AD10DE48">
      <w:numFmt w:val="bullet"/>
      <w:lvlText w:val="•"/>
      <w:lvlJc w:val="left"/>
      <w:pPr>
        <w:ind w:left="2347" w:hanging="284"/>
      </w:pPr>
      <w:rPr>
        <w:rFonts w:hint="default"/>
        <w:lang w:val="en-US" w:eastAsia="en-US" w:bidi="en-US"/>
      </w:rPr>
    </w:lvl>
    <w:lvl w:ilvl="6" w:tplc="1062C716">
      <w:numFmt w:val="bullet"/>
      <w:lvlText w:val="•"/>
      <w:lvlJc w:val="left"/>
      <w:pPr>
        <w:ind w:left="2729" w:hanging="284"/>
      </w:pPr>
      <w:rPr>
        <w:rFonts w:hint="default"/>
        <w:lang w:val="en-US" w:eastAsia="en-US" w:bidi="en-US"/>
      </w:rPr>
    </w:lvl>
    <w:lvl w:ilvl="7" w:tplc="3A846180">
      <w:numFmt w:val="bullet"/>
      <w:lvlText w:val="•"/>
      <w:lvlJc w:val="left"/>
      <w:pPr>
        <w:ind w:left="3110" w:hanging="284"/>
      </w:pPr>
      <w:rPr>
        <w:rFonts w:hint="default"/>
        <w:lang w:val="en-US" w:eastAsia="en-US" w:bidi="en-US"/>
      </w:rPr>
    </w:lvl>
    <w:lvl w:ilvl="8" w:tplc="0A56F54E">
      <w:numFmt w:val="bullet"/>
      <w:lvlText w:val="•"/>
      <w:lvlJc w:val="left"/>
      <w:pPr>
        <w:ind w:left="3492" w:hanging="284"/>
      </w:pPr>
      <w:rPr>
        <w:rFonts w:hint="default"/>
        <w:lang w:val="en-US" w:eastAsia="en-US" w:bidi="en-US"/>
      </w:rPr>
    </w:lvl>
  </w:abstractNum>
  <w:abstractNum w:abstractNumId="26">
    <w:nsid w:val="6A4D513A"/>
    <w:multiLevelType w:val="hybridMultilevel"/>
    <w:tmpl w:val="16FAE696"/>
    <w:lvl w:ilvl="0" w:tplc="66BCB924">
      <w:start w:val="1"/>
      <w:numFmt w:val="lowerLetter"/>
      <w:lvlText w:val="%1)"/>
      <w:lvlJc w:val="left"/>
      <w:pPr>
        <w:ind w:left="1260" w:hanging="360"/>
      </w:pPr>
    </w:lvl>
    <w:lvl w:ilvl="1" w:tplc="40090019">
      <w:start w:val="1"/>
      <w:numFmt w:val="lowerLetter"/>
      <w:lvlText w:val="%2."/>
      <w:lvlJc w:val="left"/>
      <w:pPr>
        <w:ind w:left="1980" w:hanging="360"/>
      </w:pPr>
    </w:lvl>
    <w:lvl w:ilvl="2" w:tplc="4009001B">
      <w:start w:val="1"/>
      <w:numFmt w:val="lowerRoman"/>
      <w:lvlText w:val="%3."/>
      <w:lvlJc w:val="right"/>
      <w:pPr>
        <w:ind w:left="2700" w:hanging="180"/>
      </w:pPr>
    </w:lvl>
    <w:lvl w:ilvl="3" w:tplc="4009000F">
      <w:start w:val="1"/>
      <w:numFmt w:val="decimal"/>
      <w:lvlText w:val="%4."/>
      <w:lvlJc w:val="left"/>
      <w:pPr>
        <w:ind w:left="3420" w:hanging="360"/>
      </w:pPr>
    </w:lvl>
    <w:lvl w:ilvl="4" w:tplc="40090019">
      <w:start w:val="1"/>
      <w:numFmt w:val="lowerLetter"/>
      <w:lvlText w:val="%5."/>
      <w:lvlJc w:val="left"/>
      <w:pPr>
        <w:ind w:left="4140" w:hanging="360"/>
      </w:pPr>
    </w:lvl>
    <w:lvl w:ilvl="5" w:tplc="4009001B">
      <w:start w:val="1"/>
      <w:numFmt w:val="lowerRoman"/>
      <w:lvlText w:val="%6."/>
      <w:lvlJc w:val="right"/>
      <w:pPr>
        <w:ind w:left="4860" w:hanging="180"/>
      </w:pPr>
    </w:lvl>
    <w:lvl w:ilvl="6" w:tplc="4009000F">
      <w:start w:val="1"/>
      <w:numFmt w:val="decimal"/>
      <w:lvlText w:val="%7."/>
      <w:lvlJc w:val="left"/>
      <w:pPr>
        <w:ind w:left="5580" w:hanging="360"/>
      </w:pPr>
    </w:lvl>
    <w:lvl w:ilvl="7" w:tplc="40090019">
      <w:start w:val="1"/>
      <w:numFmt w:val="lowerLetter"/>
      <w:lvlText w:val="%8."/>
      <w:lvlJc w:val="left"/>
      <w:pPr>
        <w:ind w:left="6300" w:hanging="360"/>
      </w:pPr>
    </w:lvl>
    <w:lvl w:ilvl="8" w:tplc="4009001B">
      <w:start w:val="1"/>
      <w:numFmt w:val="lowerRoman"/>
      <w:lvlText w:val="%9."/>
      <w:lvlJc w:val="right"/>
      <w:pPr>
        <w:ind w:left="7020" w:hanging="180"/>
      </w:pPr>
    </w:lvl>
  </w:abstractNum>
  <w:abstractNum w:abstractNumId="27">
    <w:nsid w:val="6B422351"/>
    <w:multiLevelType w:val="hybridMultilevel"/>
    <w:tmpl w:val="1BC47C18"/>
    <w:lvl w:ilvl="0" w:tplc="0809000F">
      <w:start w:val="1"/>
      <w:numFmt w:val="decimal"/>
      <w:lvlText w:val="%1."/>
      <w:lvlJc w:val="left"/>
      <w:pPr>
        <w:ind w:left="871" w:hanging="360"/>
      </w:pPr>
    </w:lvl>
    <w:lvl w:ilvl="1" w:tplc="08090019" w:tentative="1">
      <w:start w:val="1"/>
      <w:numFmt w:val="lowerLetter"/>
      <w:lvlText w:val="%2."/>
      <w:lvlJc w:val="left"/>
      <w:pPr>
        <w:ind w:left="1591" w:hanging="360"/>
      </w:pPr>
    </w:lvl>
    <w:lvl w:ilvl="2" w:tplc="0809001B" w:tentative="1">
      <w:start w:val="1"/>
      <w:numFmt w:val="lowerRoman"/>
      <w:lvlText w:val="%3."/>
      <w:lvlJc w:val="right"/>
      <w:pPr>
        <w:ind w:left="2311" w:hanging="180"/>
      </w:pPr>
    </w:lvl>
    <w:lvl w:ilvl="3" w:tplc="0809000F" w:tentative="1">
      <w:start w:val="1"/>
      <w:numFmt w:val="decimal"/>
      <w:lvlText w:val="%4."/>
      <w:lvlJc w:val="left"/>
      <w:pPr>
        <w:ind w:left="3031" w:hanging="360"/>
      </w:pPr>
    </w:lvl>
    <w:lvl w:ilvl="4" w:tplc="08090019" w:tentative="1">
      <w:start w:val="1"/>
      <w:numFmt w:val="lowerLetter"/>
      <w:lvlText w:val="%5."/>
      <w:lvlJc w:val="left"/>
      <w:pPr>
        <w:ind w:left="3751" w:hanging="360"/>
      </w:pPr>
    </w:lvl>
    <w:lvl w:ilvl="5" w:tplc="0809001B" w:tentative="1">
      <w:start w:val="1"/>
      <w:numFmt w:val="lowerRoman"/>
      <w:lvlText w:val="%6."/>
      <w:lvlJc w:val="right"/>
      <w:pPr>
        <w:ind w:left="4471" w:hanging="180"/>
      </w:pPr>
    </w:lvl>
    <w:lvl w:ilvl="6" w:tplc="0809000F" w:tentative="1">
      <w:start w:val="1"/>
      <w:numFmt w:val="decimal"/>
      <w:lvlText w:val="%7."/>
      <w:lvlJc w:val="left"/>
      <w:pPr>
        <w:ind w:left="5191" w:hanging="360"/>
      </w:pPr>
    </w:lvl>
    <w:lvl w:ilvl="7" w:tplc="08090019" w:tentative="1">
      <w:start w:val="1"/>
      <w:numFmt w:val="lowerLetter"/>
      <w:lvlText w:val="%8."/>
      <w:lvlJc w:val="left"/>
      <w:pPr>
        <w:ind w:left="5911" w:hanging="360"/>
      </w:pPr>
    </w:lvl>
    <w:lvl w:ilvl="8" w:tplc="0809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8">
    <w:nsid w:val="6BC81C85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734F69"/>
    <w:multiLevelType w:val="hybridMultilevel"/>
    <w:tmpl w:val="03E0F7E8"/>
    <w:lvl w:ilvl="0" w:tplc="9CFAB22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ED93B67"/>
    <w:multiLevelType w:val="hybridMultilevel"/>
    <w:tmpl w:val="842C1B10"/>
    <w:lvl w:ilvl="0" w:tplc="68C4B36C">
      <w:start w:val="1"/>
      <w:numFmt w:val="decimal"/>
      <w:lvlText w:val="%1."/>
      <w:lvlJc w:val="left"/>
      <w:pPr>
        <w:ind w:left="841" w:hanging="284"/>
      </w:pPr>
      <w:rPr>
        <w:rFonts w:hint="default"/>
        <w:b/>
        <w:bCs/>
        <w:w w:val="99"/>
        <w:lang w:val="en-US" w:eastAsia="en-US" w:bidi="en-US"/>
      </w:rPr>
    </w:lvl>
    <w:lvl w:ilvl="1" w:tplc="9CB8E888">
      <w:start w:val="1"/>
      <w:numFmt w:val="decimal"/>
      <w:lvlText w:val="%2."/>
      <w:lvlJc w:val="left"/>
      <w:pPr>
        <w:ind w:left="716" w:hanging="284"/>
      </w:pPr>
      <w:rPr>
        <w:rFonts w:ascii="Book Antiqua" w:eastAsia="Arial" w:hAnsi="Book Antiqua" w:cs="Arial" w:hint="default"/>
        <w:color w:val="231F20"/>
        <w:spacing w:val="-18"/>
        <w:w w:val="99"/>
        <w:sz w:val="22"/>
        <w:szCs w:val="22"/>
        <w:lang w:val="en-US" w:eastAsia="en-US" w:bidi="en-US"/>
      </w:rPr>
    </w:lvl>
    <w:lvl w:ilvl="2" w:tplc="ADFABD6C">
      <w:numFmt w:val="bullet"/>
      <w:lvlText w:val="•"/>
      <w:lvlJc w:val="left"/>
      <w:pPr>
        <w:ind w:left="840" w:hanging="284"/>
      </w:pPr>
      <w:rPr>
        <w:rFonts w:hint="default"/>
        <w:lang w:val="en-US" w:eastAsia="en-US" w:bidi="en-US"/>
      </w:rPr>
    </w:lvl>
    <w:lvl w:ilvl="3" w:tplc="54303418">
      <w:numFmt w:val="bullet"/>
      <w:lvlText w:val="•"/>
      <w:lvlJc w:val="left"/>
      <w:pPr>
        <w:ind w:left="704" w:hanging="284"/>
      </w:pPr>
      <w:rPr>
        <w:rFonts w:hint="default"/>
        <w:lang w:val="en-US" w:eastAsia="en-US" w:bidi="en-US"/>
      </w:rPr>
    </w:lvl>
    <w:lvl w:ilvl="4" w:tplc="CE2AE1C2">
      <w:numFmt w:val="bullet"/>
      <w:lvlText w:val="•"/>
      <w:lvlJc w:val="left"/>
      <w:pPr>
        <w:ind w:left="569" w:hanging="284"/>
      </w:pPr>
      <w:rPr>
        <w:rFonts w:hint="default"/>
        <w:lang w:val="en-US" w:eastAsia="en-US" w:bidi="en-US"/>
      </w:rPr>
    </w:lvl>
    <w:lvl w:ilvl="5" w:tplc="8D0A5CB4">
      <w:numFmt w:val="bullet"/>
      <w:lvlText w:val="•"/>
      <w:lvlJc w:val="left"/>
      <w:pPr>
        <w:ind w:left="433" w:hanging="284"/>
      </w:pPr>
      <w:rPr>
        <w:rFonts w:hint="default"/>
        <w:lang w:val="en-US" w:eastAsia="en-US" w:bidi="en-US"/>
      </w:rPr>
    </w:lvl>
    <w:lvl w:ilvl="6" w:tplc="F0601CD8">
      <w:numFmt w:val="bullet"/>
      <w:lvlText w:val="•"/>
      <w:lvlJc w:val="left"/>
      <w:pPr>
        <w:ind w:left="298" w:hanging="284"/>
      </w:pPr>
      <w:rPr>
        <w:rFonts w:hint="default"/>
        <w:lang w:val="en-US" w:eastAsia="en-US" w:bidi="en-US"/>
      </w:rPr>
    </w:lvl>
    <w:lvl w:ilvl="7" w:tplc="068A4A30">
      <w:numFmt w:val="bullet"/>
      <w:lvlText w:val="•"/>
      <w:lvlJc w:val="left"/>
      <w:pPr>
        <w:ind w:left="163" w:hanging="284"/>
      </w:pPr>
      <w:rPr>
        <w:rFonts w:hint="default"/>
        <w:lang w:val="en-US" w:eastAsia="en-US" w:bidi="en-US"/>
      </w:rPr>
    </w:lvl>
    <w:lvl w:ilvl="8" w:tplc="9D28B2E0">
      <w:numFmt w:val="bullet"/>
      <w:lvlText w:val="•"/>
      <w:lvlJc w:val="left"/>
      <w:pPr>
        <w:ind w:left="27" w:hanging="284"/>
      </w:pPr>
      <w:rPr>
        <w:rFonts w:hint="default"/>
        <w:lang w:val="en-US" w:eastAsia="en-US" w:bidi="en-US"/>
      </w:rPr>
    </w:lvl>
  </w:abstractNum>
  <w:abstractNum w:abstractNumId="31">
    <w:nsid w:val="71C13EFA"/>
    <w:multiLevelType w:val="hybridMultilevel"/>
    <w:tmpl w:val="A4EA5136"/>
    <w:lvl w:ilvl="0" w:tplc="A5E61CF8">
      <w:start w:val="1"/>
      <w:numFmt w:val="decimal"/>
      <w:lvlText w:val="%1."/>
      <w:lvlJc w:val="left"/>
      <w:pPr>
        <w:ind w:left="69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11" w:hanging="360"/>
      </w:pPr>
    </w:lvl>
    <w:lvl w:ilvl="2" w:tplc="4009001B" w:tentative="1">
      <w:start w:val="1"/>
      <w:numFmt w:val="lowerRoman"/>
      <w:lvlText w:val="%3."/>
      <w:lvlJc w:val="right"/>
      <w:pPr>
        <w:ind w:left="2131" w:hanging="180"/>
      </w:pPr>
    </w:lvl>
    <w:lvl w:ilvl="3" w:tplc="4009000F" w:tentative="1">
      <w:start w:val="1"/>
      <w:numFmt w:val="decimal"/>
      <w:lvlText w:val="%4."/>
      <w:lvlJc w:val="left"/>
      <w:pPr>
        <w:ind w:left="2851" w:hanging="360"/>
      </w:pPr>
    </w:lvl>
    <w:lvl w:ilvl="4" w:tplc="40090019" w:tentative="1">
      <w:start w:val="1"/>
      <w:numFmt w:val="lowerLetter"/>
      <w:lvlText w:val="%5."/>
      <w:lvlJc w:val="left"/>
      <w:pPr>
        <w:ind w:left="3571" w:hanging="360"/>
      </w:pPr>
    </w:lvl>
    <w:lvl w:ilvl="5" w:tplc="4009001B" w:tentative="1">
      <w:start w:val="1"/>
      <w:numFmt w:val="lowerRoman"/>
      <w:lvlText w:val="%6."/>
      <w:lvlJc w:val="right"/>
      <w:pPr>
        <w:ind w:left="4291" w:hanging="180"/>
      </w:pPr>
    </w:lvl>
    <w:lvl w:ilvl="6" w:tplc="4009000F" w:tentative="1">
      <w:start w:val="1"/>
      <w:numFmt w:val="decimal"/>
      <w:lvlText w:val="%7."/>
      <w:lvlJc w:val="left"/>
      <w:pPr>
        <w:ind w:left="5011" w:hanging="360"/>
      </w:pPr>
    </w:lvl>
    <w:lvl w:ilvl="7" w:tplc="40090019" w:tentative="1">
      <w:start w:val="1"/>
      <w:numFmt w:val="lowerLetter"/>
      <w:lvlText w:val="%8."/>
      <w:lvlJc w:val="left"/>
      <w:pPr>
        <w:ind w:left="5731" w:hanging="360"/>
      </w:pPr>
    </w:lvl>
    <w:lvl w:ilvl="8" w:tplc="400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32">
    <w:nsid w:val="74D1521A"/>
    <w:multiLevelType w:val="hybridMultilevel"/>
    <w:tmpl w:val="42D8DD74"/>
    <w:lvl w:ilvl="0" w:tplc="15BE7FB2">
      <w:start w:val="1"/>
      <w:numFmt w:val="lowerLetter"/>
      <w:lvlText w:val="%1)"/>
      <w:lvlJc w:val="left"/>
      <w:pPr>
        <w:ind w:left="7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3" w:hanging="360"/>
      </w:pPr>
    </w:lvl>
    <w:lvl w:ilvl="2" w:tplc="0409001B" w:tentative="1">
      <w:start w:val="1"/>
      <w:numFmt w:val="lowerRoman"/>
      <w:lvlText w:val="%3."/>
      <w:lvlJc w:val="right"/>
      <w:pPr>
        <w:ind w:left="2233" w:hanging="180"/>
      </w:pPr>
    </w:lvl>
    <w:lvl w:ilvl="3" w:tplc="0409000F" w:tentative="1">
      <w:start w:val="1"/>
      <w:numFmt w:val="decimal"/>
      <w:lvlText w:val="%4."/>
      <w:lvlJc w:val="left"/>
      <w:pPr>
        <w:ind w:left="2953" w:hanging="360"/>
      </w:pPr>
    </w:lvl>
    <w:lvl w:ilvl="4" w:tplc="04090019" w:tentative="1">
      <w:start w:val="1"/>
      <w:numFmt w:val="lowerLetter"/>
      <w:lvlText w:val="%5."/>
      <w:lvlJc w:val="left"/>
      <w:pPr>
        <w:ind w:left="3673" w:hanging="360"/>
      </w:pPr>
    </w:lvl>
    <w:lvl w:ilvl="5" w:tplc="0409001B" w:tentative="1">
      <w:start w:val="1"/>
      <w:numFmt w:val="lowerRoman"/>
      <w:lvlText w:val="%6."/>
      <w:lvlJc w:val="right"/>
      <w:pPr>
        <w:ind w:left="4393" w:hanging="180"/>
      </w:pPr>
    </w:lvl>
    <w:lvl w:ilvl="6" w:tplc="0409000F" w:tentative="1">
      <w:start w:val="1"/>
      <w:numFmt w:val="decimal"/>
      <w:lvlText w:val="%7."/>
      <w:lvlJc w:val="left"/>
      <w:pPr>
        <w:ind w:left="5113" w:hanging="360"/>
      </w:pPr>
    </w:lvl>
    <w:lvl w:ilvl="7" w:tplc="04090019" w:tentative="1">
      <w:start w:val="1"/>
      <w:numFmt w:val="lowerLetter"/>
      <w:lvlText w:val="%8."/>
      <w:lvlJc w:val="left"/>
      <w:pPr>
        <w:ind w:left="5833" w:hanging="360"/>
      </w:pPr>
    </w:lvl>
    <w:lvl w:ilvl="8" w:tplc="0409001B" w:tentative="1">
      <w:start w:val="1"/>
      <w:numFmt w:val="lowerRoman"/>
      <w:lvlText w:val="%9."/>
      <w:lvlJc w:val="right"/>
      <w:pPr>
        <w:ind w:left="6553" w:hanging="18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31"/>
  </w:num>
  <w:num w:numId="5">
    <w:abstractNumId w:val="30"/>
  </w:num>
  <w:num w:numId="6">
    <w:abstractNumId w:val="5"/>
  </w:num>
  <w:num w:numId="7">
    <w:abstractNumId w:val="25"/>
  </w:num>
  <w:num w:numId="8">
    <w:abstractNumId w:val="11"/>
  </w:num>
  <w:num w:numId="9">
    <w:abstractNumId w:val="17"/>
  </w:num>
  <w:num w:numId="10">
    <w:abstractNumId w:val="1"/>
  </w:num>
  <w:num w:numId="11">
    <w:abstractNumId w:val="4"/>
  </w:num>
  <w:num w:numId="12">
    <w:abstractNumId w:val="10"/>
  </w:num>
  <w:num w:numId="13">
    <w:abstractNumId w:val="13"/>
  </w:num>
  <w:num w:numId="14">
    <w:abstractNumId w:val="15"/>
  </w:num>
  <w:num w:numId="15">
    <w:abstractNumId w:val="21"/>
  </w:num>
  <w:num w:numId="16">
    <w:abstractNumId w:val="2"/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6"/>
  </w:num>
  <w:num w:numId="21">
    <w:abstractNumId w:val="12"/>
  </w:num>
  <w:num w:numId="22">
    <w:abstractNumId w:val="20"/>
  </w:num>
  <w:num w:numId="23">
    <w:abstractNumId w:val="19"/>
  </w:num>
  <w:num w:numId="24">
    <w:abstractNumId w:val="32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2"/>
  </w:num>
  <w:num w:numId="28">
    <w:abstractNumId w:val="24"/>
  </w:num>
  <w:num w:numId="29">
    <w:abstractNumId w:val="0"/>
  </w:num>
  <w:num w:numId="30">
    <w:abstractNumId w:val="18"/>
  </w:num>
  <w:num w:numId="31">
    <w:abstractNumId w:val="14"/>
  </w:num>
  <w:num w:numId="32">
    <w:abstractNumId w:val="27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54B"/>
    <w:rsid w:val="003224BF"/>
    <w:rsid w:val="0040115E"/>
    <w:rsid w:val="00BE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15E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11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1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40115E"/>
    <w:pPr>
      <w:widowControl w:val="0"/>
      <w:autoSpaceDE w:val="0"/>
      <w:autoSpaceDN w:val="0"/>
      <w:spacing w:after="0" w:line="240" w:lineRule="auto"/>
      <w:ind w:left="150" w:right="1298"/>
      <w:jc w:val="center"/>
      <w:outlineLvl w:val="3"/>
    </w:pPr>
    <w:rPr>
      <w:rFonts w:ascii="Arial" w:eastAsia="Arial" w:hAnsi="Arial" w:cs="Arial"/>
      <w:b/>
      <w:bCs/>
      <w:sz w:val="18"/>
      <w:szCs w:val="18"/>
      <w:lang w:bidi="en-US"/>
    </w:rPr>
  </w:style>
  <w:style w:type="paragraph" w:styleId="Heading5">
    <w:name w:val="heading 5"/>
    <w:basedOn w:val="Normal"/>
    <w:link w:val="Heading5Char"/>
    <w:uiPriority w:val="1"/>
    <w:qFormat/>
    <w:rsid w:val="0040115E"/>
    <w:pPr>
      <w:widowControl w:val="0"/>
      <w:autoSpaceDE w:val="0"/>
      <w:autoSpaceDN w:val="0"/>
      <w:spacing w:after="0" w:line="197" w:lineRule="exact"/>
      <w:ind w:left="40"/>
      <w:outlineLvl w:val="4"/>
    </w:pPr>
    <w:rPr>
      <w:rFonts w:ascii="Arial" w:eastAsia="Arial" w:hAnsi="Arial" w:cs="Arial"/>
      <w:sz w:val="18"/>
      <w:szCs w:val="18"/>
      <w:lang w:bidi="en-US"/>
    </w:rPr>
  </w:style>
  <w:style w:type="paragraph" w:styleId="Heading6">
    <w:name w:val="heading 6"/>
    <w:basedOn w:val="Normal"/>
    <w:link w:val="Heading6Char"/>
    <w:uiPriority w:val="1"/>
    <w:qFormat/>
    <w:rsid w:val="0040115E"/>
    <w:pPr>
      <w:widowControl w:val="0"/>
      <w:autoSpaceDE w:val="0"/>
      <w:autoSpaceDN w:val="0"/>
      <w:spacing w:after="0" w:line="240" w:lineRule="auto"/>
      <w:ind w:left="151"/>
      <w:outlineLvl w:val="5"/>
    </w:pPr>
    <w:rPr>
      <w:rFonts w:ascii="Arial" w:eastAsia="Arial" w:hAnsi="Arial" w:cs="Arial"/>
      <w:b/>
      <w:bCs/>
      <w:sz w:val="16"/>
      <w:szCs w:val="16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1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15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40115E"/>
    <w:rPr>
      <w:rFonts w:ascii="Arial" w:eastAsia="Arial" w:hAnsi="Arial" w:cs="Arial"/>
      <w:b/>
      <w:bCs/>
      <w:sz w:val="18"/>
      <w:szCs w:val="18"/>
      <w:lang w:bidi="en-US"/>
    </w:rPr>
  </w:style>
  <w:style w:type="character" w:customStyle="1" w:styleId="Heading5Char">
    <w:name w:val="Heading 5 Char"/>
    <w:basedOn w:val="DefaultParagraphFont"/>
    <w:link w:val="Heading5"/>
    <w:uiPriority w:val="1"/>
    <w:rsid w:val="0040115E"/>
    <w:rPr>
      <w:rFonts w:ascii="Arial" w:eastAsia="Arial" w:hAnsi="Arial" w:cs="Arial"/>
      <w:sz w:val="18"/>
      <w:szCs w:val="18"/>
      <w:lang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40115E"/>
    <w:rPr>
      <w:rFonts w:ascii="Arial" w:eastAsia="Arial" w:hAnsi="Arial" w:cs="Arial"/>
      <w:b/>
      <w:bCs/>
      <w:sz w:val="16"/>
      <w:szCs w:val="16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15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59"/>
    <w:rsid w:val="004011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4011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40115E"/>
    <w:rPr>
      <w:rFonts w:ascii="Arial" w:eastAsia="Arial" w:hAnsi="Arial" w:cs="Arial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01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115E"/>
  </w:style>
  <w:style w:type="paragraph" w:styleId="Footer">
    <w:name w:val="footer"/>
    <w:basedOn w:val="Normal"/>
    <w:link w:val="FooterChar"/>
    <w:uiPriority w:val="99"/>
    <w:unhideWhenUsed/>
    <w:rsid w:val="00401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15E"/>
  </w:style>
  <w:style w:type="character" w:styleId="Hyperlink">
    <w:name w:val="Hyperlink"/>
    <w:basedOn w:val="DefaultParagraphFont"/>
    <w:uiPriority w:val="99"/>
    <w:unhideWhenUsed/>
    <w:rsid w:val="0040115E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40115E"/>
    <w:pPr>
      <w:widowControl w:val="0"/>
      <w:autoSpaceDE w:val="0"/>
      <w:autoSpaceDN w:val="0"/>
      <w:spacing w:before="59" w:after="0" w:line="240" w:lineRule="auto"/>
      <w:ind w:left="433" w:hanging="283"/>
    </w:pPr>
    <w:rPr>
      <w:rFonts w:ascii="Arial" w:eastAsia="Arial" w:hAnsi="Arial" w:cs="Arial"/>
      <w:lang w:bidi="en-US"/>
    </w:rPr>
  </w:style>
  <w:style w:type="paragraph" w:customStyle="1" w:styleId="TableParagraph">
    <w:name w:val="Table Paragraph"/>
    <w:basedOn w:val="Normal"/>
    <w:uiPriority w:val="1"/>
    <w:qFormat/>
    <w:rsid w:val="004011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NormalWeb">
    <w:name w:val="Normal (Web)"/>
    <w:basedOn w:val="Normal"/>
    <w:uiPriority w:val="99"/>
    <w:semiHidden/>
    <w:unhideWhenUsed/>
    <w:rsid w:val="0040115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40115E"/>
    <w:pPr>
      <w:spacing w:after="0" w:line="240" w:lineRule="auto"/>
    </w:pPr>
  </w:style>
  <w:style w:type="paragraph" w:styleId="BalloonText">
    <w:name w:val="Balloon Text"/>
    <w:basedOn w:val="Normal"/>
    <w:link w:val="BalloonTextChar"/>
    <w:rsid w:val="0040115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115E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011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11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11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11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115E"/>
    <w:rPr>
      <w:b/>
      <w:bCs/>
      <w:sz w:val="20"/>
      <w:szCs w:val="20"/>
    </w:rPr>
  </w:style>
  <w:style w:type="paragraph" w:customStyle="1" w:styleId="Default">
    <w:name w:val="Default"/>
    <w:rsid w:val="0040115E"/>
    <w:pPr>
      <w:autoSpaceDE w:val="0"/>
      <w:autoSpaceDN w:val="0"/>
      <w:adjustRightInd w:val="0"/>
      <w:spacing w:after="0" w:line="240" w:lineRule="auto"/>
    </w:pPr>
    <w:rPr>
      <w:rFonts w:ascii="Courier Std" w:hAnsi="Courier Std" w:cs="Courier Std"/>
      <w:color w:val="000000"/>
      <w:sz w:val="24"/>
      <w:szCs w:val="24"/>
      <w:lang w:val="en-IN"/>
    </w:rPr>
  </w:style>
  <w:style w:type="table" w:customStyle="1" w:styleId="LightShading1">
    <w:name w:val="Light Shading1"/>
    <w:basedOn w:val="TableNormal"/>
    <w:uiPriority w:val="60"/>
    <w:rsid w:val="0040115E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-4703591163880114871m4330783588326229315gmail-msobodytext">
    <w:name w:val="m_-4703591163880114871m_4330783588326229315gmail-msobodytext"/>
    <w:basedOn w:val="Normal"/>
    <w:rsid w:val="00401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01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0115E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0115E"/>
    <w:rPr>
      <w:rFonts w:ascii="Arial" w:eastAsia="Arial" w:hAnsi="Arial" w:cs="Arial"/>
      <w:lang w:bidi="en-US"/>
    </w:rPr>
  </w:style>
  <w:style w:type="table" w:customStyle="1" w:styleId="LightShading2">
    <w:name w:val="Light Shading2"/>
    <w:basedOn w:val="TableNormal"/>
    <w:uiPriority w:val="60"/>
    <w:rsid w:val="0040115E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15E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11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1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40115E"/>
    <w:pPr>
      <w:widowControl w:val="0"/>
      <w:autoSpaceDE w:val="0"/>
      <w:autoSpaceDN w:val="0"/>
      <w:spacing w:after="0" w:line="240" w:lineRule="auto"/>
      <w:ind w:left="150" w:right="1298"/>
      <w:jc w:val="center"/>
      <w:outlineLvl w:val="3"/>
    </w:pPr>
    <w:rPr>
      <w:rFonts w:ascii="Arial" w:eastAsia="Arial" w:hAnsi="Arial" w:cs="Arial"/>
      <w:b/>
      <w:bCs/>
      <w:sz w:val="18"/>
      <w:szCs w:val="18"/>
      <w:lang w:bidi="en-US"/>
    </w:rPr>
  </w:style>
  <w:style w:type="paragraph" w:styleId="Heading5">
    <w:name w:val="heading 5"/>
    <w:basedOn w:val="Normal"/>
    <w:link w:val="Heading5Char"/>
    <w:uiPriority w:val="1"/>
    <w:qFormat/>
    <w:rsid w:val="0040115E"/>
    <w:pPr>
      <w:widowControl w:val="0"/>
      <w:autoSpaceDE w:val="0"/>
      <w:autoSpaceDN w:val="0"/>
      <w:spacing w:after="0" w:line="197" w:lineRule="exact"/>
      <w:ind w:left="40"/>
      <w:outlineLvl w:val="4"/>
    </w:pPr>
    <w:rPr>
      <w:rFonts w:ascii="Arial" w:eastAsia="Arial" w:hAnsi="Arial" w:cs="Arial"/>
      <w:sz w:val="18"/>
      <w:szCs w:val="18"/>
      <w:lang w:bidi="en-US"/>
    </w:rPr>
  </w:style>
  <w:style w:type="paragraph" w:styleId="Heading6">
    <w:name w:val="heading 6"/>
    <w:basedOn w:val="Normal"/>
    <w:link w:val="Heading6Char"/>
    <w:uiPriority w:val="1"/>
    <w:qFormat/>
    <w:rsid w:val="0040115E"/>
    <w:pPr>
      <w:widowControl w:val="0"/>
      <w:autoSpaceDE w:val="0"/>
      <w:autoSpaceDN w:val="0"/>
      <w:spacing w:after="0" w:line="240" w:lineRule="auto"/>
      <w:ind w:left="151"/>
      <w:outlineLvl w:val="5"/>
    </w:pPr>
    <w:rPr>
      <w:rFonts w:ascii="Arial" w:eastAsia="Arial" w:hAnsi="Arial" w:cs="Arial"/>
      <w:b/>
      <w:bCs/>
      <w:sz w:val="16"/>
      <w:szCs w:val="16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1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15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40115E"/>
    <w:rPr>
      <w:rFonts w:ascii="Arial" w:eastAsia="Arial" w:hAnsi="Arial" w:cs="Arial"/>
      <w:b/>
      <w:bCs/>
      <w:sz w:val="18"/>
      <w:szCs w:val="18"/>
      <w:lang w:bidi="en-US"/>
    </w:rPr>
  </w:style>
  <w:style w:type="character" w:customStyle="1" w:styleId="Heading5Char">
    <w:name w:val="Heading 5 Char"/>
    <w:basedOn w:val="DefaultParagraphFont"/>
    <w:link w:val="Heading5"/>
    <w:uiPriority w:val="1"/>
    <w:rsid w:val="0040115E"/>
    <w:rPr>
      <w:rFonts w:ascii="Arial" w:eastAsia="Arial" w:hAnsi="Arial" w:cs="Arial"/>
      <w:sz w:val="18"/>
      <w:szCs w:val="18"/>
      <w:lang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40115E"/>
    <w:rPr>
      <w:rFonts w:ascii="Arial" w:eastAsia="Arial" w:hAnsi="Arial" w:cs="Arial"/>
      <w:b/>
      <w:bCs/>
      <w:sz w:val="16"/>
      <w:szCs w:val="16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15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59"/>
    <w:rsid w:val="004011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4011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40115E"/>
    <w:rPr>
      <w:rFonts w:ascii="Arial" w:eastAsia="Arial" w:hAnsi="Arial" w:cs="Arial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01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115E"/>
  </w:style>
  <w:style w:type="paragraph" w:styleId="Footer">
    <w:name w:val="footer"/>
    <w:basedOn w:val="Normal"/>
    <w:link w:val="FooterChar"/>
    <w:uiPriority w:val="99"/>
    <w:unhideWhenUsed/>
    <w:rsid w:val="00401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15E"/>
  </w:style>
  <w:style w:type="character" w:styleId="Hyperlink">
    <w:name w:val="Hyperlink"/>
    <w:basedOn w:val="DefaultParagraphFont"/>
    <w:uiPriority w:val="99"/>
    <w:unhideWhenUsed/>
    <w:rsid w:val="0040115E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40115E"/>
    <w:pPr>
      <w:widowControl w:val="0"/>
      <w:autoSpaceDE w:val="0"/>
      <w:autoSpaceDN w:val="0"/>
      <w:spacing w:before="59" w:after="0" w:line="240" w:lineRule="auto"/>
      <w:ind w:left="433" w:hanging="283"/>
    </w:pPr>
    <w:rPr>
      <w:rFonts w:ascii="Arial" w:eastAsia="Arial" w:hAnsi="Arial" w:cs="Arial"/>
      <w:lang w:bidi="en-US"/>
    </w:rPr>
  </w:style>
  <w:style w:type="paragraph" w:customStyle="1" w:styleId="TableParagraph">
    <w:name w:val="Table Paragraph"/>
    <w:basedOn w:val="Normal"/>
    <w:uiPriority w:val="1"/>
    <w:qFormat/>
    <w:rsid w:val="004011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NormalWeb">
    <w:name w:val="Normal (Web)"/>
    <w:basedOn w:val="Normal"/>
    <w:uiPriority w:val="99"/>
    <w:semiHidden/>
    <w:unhideWhenUsed/>
    <w:rsid w:val="0040115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40115E"/>
    <w:pPr>
      <w:spacing w:after="0" w:line="240" w:lineRule="auto"/>
    </w:pPr>
  </w:style>
  <w:style w:type="paragraph" w:styleId="BalloonText">
    <w:name w:val="Balloon Text"/>
    <w:basedOn w:val="Normal"/>
    <w:link w:val="BalloonTextChar"/>
    <w:rsid w:val="0040115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115E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011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11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11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11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115E"/>
    <w:rPr>
      <w:b/>
      <w:bCs/>
      <w:sz w:val="20"/>
      <w:szCs w:val="20"/>
    </w:rPr>
  </w:style>
  <w:style w:type="paragraph" w:customStyle="1" w:styleId="Default">
    <w:name w:val="Default"/>
    <w:rsid w:val="0040115E"/>
    <w:pPr>
      <w:autoSpaceDE w:val="0"/>
      <w:autoSpaceDN w:val="0"/>
      <w:adjustRightInd w:val="0"/>
      <w:spacing w:after="0" w:line="240" w:lineRule="auto"/>
    </w:pPr>
    <w:rPr>
      <w:rFonts w:ascii="Courier Std" w:hAnsi="Courier Std" w:cs="Courier Std"/>
      <w:color w:val="000000"/>
      <w:sz w:val="24"/>
      <w:szCs w:val="24"/>
      <w:lang w:val="en-IN"/>
    </w:rPr>
  </w:style>
  <w:style w:type="table" w:customStyle="1" w:styleId="LightShading1">
    <w:name w:val="Light Shading1"/>
    <w:basedOn w:val="TableNormal"/>
    <w:uiPriority w:val="60"/>
    <w:rsid w:val="0040115E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-4703591163880114871m4330783588326229315gmail-msobodytext">
    <w:name w:val="m_-4703591163880114871m_4330783588326229315gmail-msobodytext"/>
    <w:basedOn w:val="Normal"/>
    <w:rsid w:val="00401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01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0115E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0115E"/>
    <w:rPr>
      <w:rFonts w:ascii="Arial" w:eastAsia="Arial" w:hAnsi="Arial" w:cs="Arial"/>
      <w:lang w:bidi="en-US"/>
    </w:rPr>
  </w:style>
  <w:style w:type="table" w:customStyle="1" w:styleId="LightShading2">
    <w:name w:val="Light Shading2"/>
    <w:basedOn w:val="TableNormal"/>
    <w:uiPriority w:val="60"/>
    <w:rsid w:val="0040115E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nbankrta@ccsl.co.i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1878</Words>
  <Characters>10708</Characters>
  <Application>Microsoft Office Word</Application>
  <DocSecurity>0</DocSecurity>
  <Lines>89</Lines>
  <Paragraphs>25</Paragraphs>
  <ScaleCrop>false</ScaleCrop>
  <Company/>
  <LinksUpToDate>false</LinksUpToDate>
  <CharactersWithSpaces>12561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SIR</dc:creator>
  <cp:keywords/>
  <dc:description/>
  <cp:lastModifiedBy>DINESH SIR</cp:lastModifiedBy>
  <cp:revision>2</cp:revision>
  <dcterms:created xsi:type="dcterms:W3CDTF">2024-08-12T12:20:00Z</dcterms:created>
  <dcterms:modified xsi:type="dcterms:W3CDTF">2024-08-12T12:23:00Z</dcterms:modified>
</cp:coreProperties>
</file>